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5A08" w:rsidRPr="00F84DF3" w:rsidRDefault="00525A08" w:rsidP="00525A08">
      <w:pPr>
        <w:spacing w:after="66" w:line="259" w:lineRule="auto"/>
        <w:ind w:right="78"/>
        <w:jc w:val="center"/>
      </w:pPr>
      <w:r w:rsidRPr="00F84DF3">
        <w:rPr>
          <w:sz w:val="24"/>
        </w:rPr>
        <w:t xml:space="preserve">Муниципальное бюджетное дошкольное образовательное учреждение </w:t>
      </w:r>
    </w:p>
    <w:p w:rsidR="00525A08" w:rsidRPr="00F84DF3" w:rsidRDefault="00525A08" w:rsidP="00525A08">
      <w:pPr>
        <w:spacing w:after="66" w:line="259" w:lineRule="auto"/>
        <w:ind w:right="76"/>
        <w:jc w:val="center"/>
      </w:pPr>
      <w:r w:rsidRPr="00F84DF3">
        <w:rPr>
          <w:sz w:val="24"/>
        </w:rPr>
        <w:t xml:space="preserve">Полевского городского округа </w:t>
      </w:r>
    </w:p>
    <w:p w:rsidR="00525A08" w:rsidRPr="00F84DF3" w:rsidRDefault="00525A08" w:rsidP="00525A08">
      <w:pPr>
        <w:spacing w:after="17" w:line="259" w:lineRule="auto"/>
        <w:ind w:right="76"/>
        <w:jc w:val="center"/>
      </w:pPr>
      <w:r w:rsidRPr="00F84DF3">
        <w:rPr>
          <w:sz w:val="24"/>
        </w:rPr>
        <w:t xml:space="preserve">«Детский сад №54 комбинированного вида» </w:t>
      </w:r>
    </w:p>
    <w:p w:rsidR="00525A08" w:rsidRPr="00F84DF3" w:rsidRDefault="00525A08" w:rsidP="00525A08">
      <w:pPr>
        <w:spacing w:after="16" w:line="259" w:lineRule="auto"/>
        <w:ind w:left="0" w:right="10" w:firstLine="0"/>
        <w:jc w:val="center"/>
      </w:pPr>
      <w:r w:rsidRPr="00F84DF3">
        <w:rPr>
          <w:sz w:val="24"/>
        </w:rPr>
        <w:t xml:space="preserve"> </w:t>
      </w:r>
    </w:p>
    <w:p w:rsidR="00525A08" w:rsidRPr="00F84DF3" w:rsidRDefault="00525A08" w:rsidP="00525A08">
      <w:pPr>
        <w:spacing w:after="109" w:line="259" w:lineRule="auto"/>
        <w:ind w:left="0" w:right="10" w:firstLine="0"/>
        <w:jc w:val="center"/>
      </w:pPr>
      <w:r w:rsidRPr="00F84DF3">
        <w:rPr>
          <w:sz w:val="24"/>
        </w:rPr>
        <w:t xml:space="preserve"> </w:t>
      </w:r>
    </w:p>
    <w:p w:rsidR="00525A08" w:rsidRPr="00F84DF3" w:rsidRDefault="00525A08" w:rsidP="00525A08">
      <w:pPr>
        <w:tabs>
          <w:tab w:val="right" w:pos="9424"/>
        </w:tabs>
        <w:spacing w:after="29"/>
        <w:ind w:left="0" w:firstLine="0"/>
        <w:jc w:val="left"/>
      </w:pPr>
      <w:proofErr w:type="gramStart"/>
      <w:r w:rsidRPr="00F84DF3">
        <w:t>Принята</w:t>
      </w:r>
      <w:proofErr w:type="gramEnd"/>
      <w:r w:rsidRPr="00F84DF3">
        <w:t xml:space="preserve"> на педагогическом совете. </w:t>
      </w:r>
      <w:r w:rsidRPr="00F84DF3">
        <w:tab/>
        <w:t xml:space="preserve">Утверждаю </w:t>
      </w:r>
    </w:p>
    <w:p w:rsidR="00525A08" w:rsidRPr="00F84DF3" w:rsidRDefault="00525A08" w:rsidP="00525A08">
      <w:pPr>
        <w:tabs>
          <w:tab w:val="right" w:pos="9424"/>
        </w:tabs>
        <w:spacing w:after="29"/>
        <w:ind w:left="0" w:firstLine="0"/>
        <w:jc w:val="left"/>
      </w:pPr>
      <w:r w:rsidRPr="00F84DF3">
        <w:t xml:space="preserve">МБДОУ ПГО «Детский сад №54» </w:t>
      </w:r>
      <w:r w:rsidRPr="00F84DF3">
        <w:tab/>
        <w:t xml:space="preserve">Заведующий МБДОУ ПГО </w:t>
      </w:r>
    </w:p>
    <w:p w:rsidR="00525A08" w:rsidRPr="00F84DF3" w:rsidRDefault="00525A08" w:rsidP="00525A08">
      <w:pPr>
        <w:tabs>
          <w:tab w:val="right" w:pos="9424"/>
        </w:tabs>
        <w:spacing w:after="30"/>
        <w:ind w:left="0" w:firstLine="0"/>
        <w:jc w:val="left"/>
      </w:pPr>
      <w:r w:rsidRPr="00F84DF3">
        <w:t xml:space="preserve">Протокол № </w:t>
      </w:r>
      <w:proofErr w:type="gramStart"/>
      <w:r w:rsidRPr="00F84DF3">
        <w:t>от</w:t>
      </w:r>
      <w:proofErr w:type="gramEnd"/>
      <w:r w:rsidRPr="00F84DF3">
        <w:t xml:space="preserve">  </w:t>
      </w:r>
      <w:r w:rsidRPr="00F84DF3">
        <w:tab/>
        <w:t xml:space="preserve">«Детский сад №54» </w:t>
      </w:r>
    </w:p>
    <w:p w:rsidR="00525A08" w:rsidRPr="00F84DF3" w:rsidRDefault="00525A08" w:rsidP="00525A08">
      <w:pPr>
        <w:spacing w:after="5"/>
        <w:ind w:left="5791" w:right="67" w:firstLine="427"/>
        <w:jc w:val="left"/>
      </w:pPr>
      <w:r w:rsidRPr="00F84DF3">
        <w:t>_________</w:t>
      </w:r>
      <w:r>
        <w:t xml:space="preserve"> </w:t>
      </w:r>
      <w:r w:rsidRPr="00F84DF3">
        <w:t xml:space="preserve">Н.И. Пронина Приказ №   </w:t>
      </w:r>
      <w:proofErr w:type="gramStart"/>
      <w:r w:rsidRPr="00F84DF3">
        <w:t>от</w:t>
      </w:r>
      <w:proofErr w:type="gramEnd"/>
    </w:p>
    <w:p w:rsidR="00525A08" w:rsidRPr="00F84DF3" w:rsidRDefault="00525A08" w:rsidP="00525A08">
      <w:pPr>
        <w:spacing w:after="98" w:line="259" w:lineRule="auto"/>
        <w:ind w:left="0" w:right="10" w:firstLine="0"/>
        <w:jc w:val="center"/>
      </w:pPr>
      <w:r w:rsidRPr="00F84DF3">
        <w:rPr>
          <w:sz w:val="24"/>
        </w:rPr>
        <w:t xml:space="preserve"> </w:t>
      </w:r>
    </w:p>
    <w:p w:rsidR="00525A08" w:rsidRPr="00F84DF3" w:rsidRDefault="00525A08" w:rsidP="00525A08">
      <w:pPr>
        <w:spacing w:after="54" w:line="259" w:lineRule="auto"/>
        <w:ind w:left="711" w:firstLine="0"/>
        <w:jc w:val="left"/>
      </w:pPr>
      <w:r w:rsidRPr="00F84DF3">
        <w:rPr>
          <w:sz w:val="32"/>
        </w:rPr>
        <w:t xml:space="preserve"> </w:t>
      </w:r>
    </w:p>
    <w:p w:rsidR="00525A08" w:rsidRPr="00F84DF3" w:rsidRDefault="00525A08" w:rsidP="00525A08">
      <w:pPr>
        <w:spacing w:after="59" w:line="259" w:lineRule="auto"/>
        <w:ind w:left="721" w:firstLine="0"/>
        <w:jc w:val="center"/>
      </w:pPr>
      <w:r w:rsidRPr="00F84DF3">
        <w:rPr>
          <w:sz w:val="32"/>
        </w:rPr>
        <w:t xml:space="preserve"> </w:t>
      </w:r>
    </w:p>
    <w:p w:rsidR="00525A08" w:rsidRPr="00F84DF3" w:rsidRDefault="00525A08" w:rsidP="00525A08">
      <w:pPr>
        <w:spacing w:after="25" w:line="259" w:lineRule="auto"/>
        <w:ind w:left="721" w:firstLine="0"/>
        <w:jc w:val="center"/>
      </w:pPr>
    </w:p>
    <w:p w:rsidR="00525A08" w:rsidRPr="00F84DF3" w:rsidRDefault="00525A08" w:rsidP="00525A08">
      <w:pPr>
        <w:spacing w:after="2" w:line="342" w:lineRule="auto"/>
        <w:ind w:left="3976" w:hanging="2665"/>
        <w:jc w:val="center"/>
      </w:pPr>
      <w:r w:rsidRPr="00F84DF3">
        <w:rPr>
          <w:b/>
        </w:rPr>
        <w:t>Дополнительная общеобразовательная общеразвивающая программа</w:t>
      </w:r>
    </w:p>
    <w:p w:rsidR="00525A08" w:rsidRPr="00F84DF3" w:rsidRDefault="00525A08" w:rsidP="00525A08">
      <w:pPr>
        <w:spacing w:after="3" w:line="338" w:lineRule="auto"/>
        <w:ind w:left="3116" w:right="2301" w:hanging="182"/>
        <w:jc w:val="center"/>
        <w:rPr>
          <w:b/>
        </w:rPr>
      </w:pPr>
      <w:r w:rsidRPr="00F84DF3">
        <w:rPr>
          <w:b/>
        </w:rPr>
        <w:t>По бумажному моделированию</w:t>
      </w:r>
    </w:p>
    <w:p w:rsidR="00525A08" w:rsidRPr="00F84DF3" w:rsidRDefault="00525A08" w:rsidP="00525A08">
      <w:pPr>
        <w:spacing w:after="3" w:line="338" w:lineRule="auto"/>
        <w:ind w:left="3116" w:right="2301" w:hanging="182"/>
        <w:jc w:val="center"/>
        <w:rPr>
          <w:b/>
        </w:rPr>
      </w:pPr>
      <w:r w:rsidRPr="00F84DF3">
        <w:rPr>
          <w:b/>
        </w:rPr>
        <w:t>«Бумажные приключения»</w:t>
      </w:r>
    </w:p>
    <w:p w:rsidR="00525A08" w:rsidRPr="00F84DF3" w:rsidRDefault="00525A08" w:rsidP="00525A08">
      <w:pPr>
        <w:spacing w:after="3" w:line="338" w:lineRule="auto"/>
        <w:ind w:left="3116" w:right="2301" w:hanging="182"/>
        <w:jc w:val="center"/>
      </w:pPr>
      <w:r w:rsidRPr="00F84DF3">
        <w:t>Возраст обучающихся: 5 – 7 лет</w:t>
      </w:r>
    </w:p>
    <w:p w:rsidR="00525A08" w:rsidRPr="00F84DF3" w:rsidRDefault="00525A08" w:rsidP="00525A08">
      <w:pPr>
        <w:spacing w:after="55" w:line="259" w:lineRule="auto"/>
        <w:ind w:left="651"/>
        <w:jc w:val="center"/>
      </w:pPr>
      <w:r>
        <w:t>Срок реализации: 1 год</w:t>
      </w:r>
    </w:p>
    <w:p w:rsidR="00525A08" w:rsidRPr="00F84DF3" w:rsidRDefault="00525A08" w:rsidP="00525A08">
      <w:pPr>
        <w:spacing w:after="55" w:line="259" w:lineRule="auto"/>
        <w:ind w:left="710" w:firstLine="0"/>
        <w:jc w:val="center"/>
      </w:pPr>
    </w:p>
    <w:p w:rsidR="00525A08" w:rsidRPr="00F84DF3" w:rsidRDefault="00525A08" w:rsidP="00525A08">
      <w:pPr>
        <w:spacing w:after="55" w:line="259" w:lineRule="auto"/>
        <w:ind w:left="710" w:firstLine="0"/>
        <w:jc w:val="center"/>
      </w:pPr>
      <w:r w:rsidRPr="00F84DF3">
        <w:t xml:space="preserve"> </w:t>
      </w:r>
    </w:p>
    <w:p w:rsidR="00525A08" w:rsidRDefault="00525A08" w:rsidP="00525A08">
      <w:pPr>
        <w:spacing w:after="55" w:line="259" w:lineRule="auto"/>
        <w:ind w:left="710" w:firstLine="0"/>
        <w:jc w:val="center"/>
      </w:pPr>
      <w:r w:rsidRPr="00F84DF3">
        <w:t xml:space="preserve"> </w:t>
      </w:r>
    </w:p>
    <w:p w:rsidR="00525A08" w:rsidRDefault="00525A08" w:rsidP="00525A08">
      <w:pPr>
        <w:spacing w:after="55" w:line="259" w:lineRule="auto"/>
        <w:ind w:left="710" w:firstLine="0"/>
        <w:jc w:val="center"/>
      </w:pPr>
    </w:p>
    <w:p w:rsidR="00525A08" w:rsidRDefault="00525A08" w:rsidP="00525A08">
      <w:pPr>
        <w:spacing w:after="55" w:line="259" w:lineRule="auto"/>
        <w:ind w:left="710" w:firstLine="0"/>
        <w:jc w:val="center"/>
      </w:pPr>
    </w:p>
    <w:p w:rsidR="00525A08" w:rsidRDefault="00525A08" w:rsidP="00525A08">
      <w:pPr>
        <w:spacing w:after="55" w:line="259" w:lineRule="auto"/>
        <w:ind w:left="710" w:firstLine="0"/>
        <w:jc w:val="center"/>
      </w:pPr>
    </w:p>
    <w:p w:rsidR="00525A08" w:rsidRDefault="00525A08" w:rsidP="00525A08">
      <w:pPr>
        <w:spacing w:after="55" w:line="259" w:lineRule="auto"/>
        <w:ind w:left="710" w:firstLine="0"/>
        <w:jc w:val="center"/>
      </w:pPr>
    </w:p>
    <w:p w:rsidR="00525A08" w:rsidRPr="00F84DF3" w:rsidRDefault="00525A08" w:rsidP="00525A08">
      <w:pPr>
        <w:spacing w:after="55" w:line="259" w:lineRule="auto"/>
        <w:ind w:left="710" w:firstLine="0"/>
        <w:jc w:val="center"/>
      </w:pPr>
    </w:p>
    <w:p w:rsidR="00525A08" w:rsidRPr="00F84DF3" w:rsidRDefault="00525A08" w:rsidP="00525A08">
      <w:pPr>
        <w:spacing w:after="108" w:line="259" w:lineRule="auto"/>
        <w:ind w:left="710" w:firstLine="0"/>
        <w:jc w:val="center"/>
      </w:pPr>
      <w:r w:rsidRPr="00F84DF3">
        <w:t xml:space="preserve"> </w:t>
      </w:r>
    </w:p>
    <w:p w:rsidR="00525A08" w:rsidRPr="00F84DF3" w:rsidRDefault="00525A08" w:rsidP="00525A08">
      <w:pPr>
        <w:spacing w:after="105" w:line="259" w:lineRule="auto"/>
        <w:ind w:left="2873"/>
        <w:jc w:val="center"/>
      </w:pPr>
      <w:r w:rsidRPr="00F84DF3">
        <w:t xml:space="preserve">Составитель:  </w:t>
      </w:r>
    </w:p>
    <w:p w:rsidR="00525A08" w:rsidRPr="00F84DF3" w:rsidRDefault="00525A08" w:rsidP="00525A08">
      <w:pPr>
        <w:spacing w:after="4" w:line="320" w:lineRule="auto"/>
        <w:ind w:left="5359" w:right="57" w:firstLine="0"/>
        <w:jc w:val="left"/>
      </w:pPr>
      <w:r w:rsidRPr="00F84DF3">
        <w:t xml:space="preserve">Широкова Наталья Александровна педагог дополнительного образования </w:t>
      </w:r>
    </w:p>
    <w:p w:rsidR="00525A08" w:rsidRPr="00F84DF3" w:rsidRDefault="00525A08" w:rsidP="00525A08">
      <w:pPr>
        <w:spacing w:after="108" w:line="259" w:lineRule="auto"/>
        <w:ind w:left="0" w:firstLine="0"/>
        <w:jc w:val="right"/>
      </w:pPr>
      <w:r w:rsidRPr="00F84DF3">
        <w:rPr>
          <w:sz w:val="26"/>
        </w:rPr>
        <w:t xml:space="preserve"> </w:t>
      </w:r>
    </w:p>
    <w:p w:rsidR="00525A08" w:rsidRPr="00F84DF3" w:rsidRDefault="00525A08" w:rsidP="00525A08">
      <w:pPr>
        <w:spacing w:after="58" w:line="259" w:lineRule="auto"/>
        <w:ind w:left="711" w:firstLine="0"/>
        <w:jc w:val="left"/>
      </w:pPr>
      <w:r w:rsidRPr="00F84DF3">
        <w:rPr>
          <w:sz w:val="32"/>
        </w:rPr>
        <w:t xml:space="preserve"> </w:t>
      </w:r>
    </w:p>
    <w:p w:rsidR="00525A08" w:rsidRDefault="00525A08" w:rsidP="00525A08">
      <w:pPr>
        <w:ind w:left="0" w:firstLine="0"/>
      </w:pPr>
    </w:p>
    <w:p w:rsidR="00525A08" w:rsidRPr="00B329FA" w:rsidRDefault="00707933" w:rsidP="00B329FA">
      <w:pPr>
        <w:spacing w:after="191" w:line="240" w:lineRule="auto"/>
        <w:ind w:left="2978" w:firstLine="709"/>
        <w:contextualSpacing/>
        <w:rPr>
          <w:szCs w:val="28"/>
        </w:rPr>
      </w:pPr>
      <w:r>
        <w:rPr>
          <w:b/>
          <w:szCs w:val="28"/>
        </w:rPr>
        <w:lastRenderedPageBreak/>
        <w:t xml:space="preserve"> </w:t>
      </w:r>
      <w:r w:rsidR="00525A08" w:rsidRPr="00B329FA">
        <w:rPr>
          <w:b/>
          <w:szCs w:val="28"/>
        </w:rPr>
        <w:t xml:space="preserve">Основные характеристики.  </w:t>
      </w:r>
    </w:p>
    <w:p w:rsidR="00D75C2A" w:rsidRPr="00B329FA" w:rsidRDefault="00707933" w:rsidP="00B329FA">
      <w:pPr>
        <w:shd w:val="clear" w:color="auto" w:fill="FFFFFF"/>
        <w:spacing w:after="150" w:line="240" w:lineRule="auto"/>
        <w:ind w:left="0" w:firstLine="709"/>
        <w:jc w:val="center"/>
        <w:rPr>
          <w:szCs w:val="28"/>
        </w:rPr>
      </w:pPr>
      <w:r>
        <w:rPr>
          <w:b/>
          <w:bCs/>
          <w:szCs w:val="28"/>
        </w:rPr>
        <w:t xml:space="preserve">Пояснительная </w:t>
      </w:r>
      <w:r w:rsidR="00D75C2A" w:rsidRPr="00B329FA">
        <w:rPr>
          <w:b/>
          <w:bCs/>
          <w:szCs w:val="28"/>
        </w:rPr>
        <w:t>записка.</w:t>
      </w:r>
    </w:p>
    <w:p w:rsidR="00D75C2A" w:rsidRPr="00B329FA" w:rsidRDefault="00D75C2A" w:rsidP="00B329FA">
      <w:pPr>
        <w:shd w:val="clear" w:color="auto" w:fill="FFFFFF"/>
        <w:spacing w:after="150" w:line="240" w:lineRule="auto"/>
        <w:ind w:left="0" w:firstLine="709"/>
        <w:jc w:val="left"/>
        <w:rPr>
          <w:szCs w:val="28"/>
        </w:rPr>
      </w:pPr>
      <w:r w:rsidRPr="00B329FA">
        <w:rPr>
          <w:szCs w:val="28"/>
        </w:rPr>
        <w:t>Дошкольный возраст – яркая, неповторимая страница в жизни каждого человека. Именно в этот период устанавливается связь ребёнка с ведущими сферами бытия: миром людей природы, предметным миром. Происходит приобщение к культуре, к общечеловеческим ценностям. Развивается любознательность, формируется интерес к творчеству.</w:t>
      </w:r>
    </w:p>
    <w:p w:rsidR="00D75C2A" w:rsidRPr="00B329FA" w:rsidRDefault="00D75C2A" w:rsidP="00B329FA">
      <w:pPr>
        <w:shd w:val="clear" w:color="auto" w:fill="FFFFFF"/>
        <w:spacing w:after="150" w:line="240" w:lineRule="auto"/>
        <w:ind w:left="0" w:firstLine="709"/>
        <w:jc w:val="left"/>
        <w:rPr>
          <w:szCs w:val="28"/>
        </w:rPr>
      </w:pPr>
      <w:r w:rsidRPr="00B329FA">
        <w:rPr>
          <w:szCs w:val="28"/>
        </w:rPr>
        <w:t>Оригами -  увлекательнейшее занятие для детей 5 – 7 лет. Оригами часто называют японским искусством, но оно могло зародиться и других странах, где широко использовалась бумага, одно из величайших изобретений человека.</w:t>
      </w:r>
    </w:p>
    <w:p w:rsidR="00D75C2A" w:rsidRPr="00B329FA" w:rsidRDefault="00D75C2A" w:rsidP="00B329FA">
      <w:pPr>
        <w:shd w:val="clear" w:color="auto" w:fill="FFFFFF"/>
        <w:spacing w:after="150" w:line="240" w:lineRule="auto"/>
        <w:ind w:left="0" w:firstLine="709"/>
        <w:jc w:val="left"/>
        <w:rPr>
          <w:szCs w:val="28"/>
        </w:rPr>
      </w:pPr>
      <w:r w:rsidRPr="00B329FA">
        <w:rPr>
          <w:szCs w:val="28"/>
        </w:rPr>
        <w:t xml:space="preserve">Впервые оригами как фактор полезного воздействия на ребёнка выделил основатель детских садов Фридрих </w:t>
      </w:r>
      <w:proofErr w:type="spellStart"/>
      <w:r w:rsidRPr="00B329FA">
        <w:rPr>
          <w:szCs w:val="28"/>
        </w:rPr>
        <w:t>Фребель</w:t>
      </w:r>
      <w:proofErr w:type="spellEnd"/>
      <w:r w:rsidRPr="00B329FA">
        <w:rPr>
          <w:szCs w:val="28"/>
        </w:rPr>
        <w:t>, включивший в обучение воспитанников знакомство с техникой складывания фигурок из бумаги.</w:t>
      </w:r>
    </w:p>
    <w:p w:rsidR="00D75C2A" w:rsidRPr="00B329FA" w:rsidRDefault="00D75C2A" w:rsidP="00B329FA">
      <w:pPr>
        <w:shd w:val="clear" w:color="auto" w:fill="FFFFFF"/>
        <w:spacing w:after="150" w:line="240" w:lineRule="auto"/>
        <w:ind w:left="0" w:firstLine="709"/>
        <w:jc w:val="left"/>
        <w:rPr>
          <w:szCs w:val="28"/>
        </w:rPr>
      </w:pPr>
      <w:r w:rsidRPr="00B329FA">
        <w:rPr>
          <w:szCs w:val="28"/>
        </w:rPr>
        <w:t xml:space="preserve">Искусство оригами не только развлечение. Работа с бумажными фигурками развивают мелкую моторику детей и так же важнейшие психические процессы как внимательность, память, мышление, воображение. Оно прививает художественный вкус, развивает пространственное мышление, творчество и логические способности. Каждое занятие сопровождается небольшим рассказом о предмете (животном), фигурку которого детям предстоит сложить, и, таким образом, имеет помимо </w:t>
      </w:r>
      <w:proofErr w:type="gramStart"/>
      <w:r w:rsidRPr="00B329FA">
        <w:rPr>
          <w:szCs w:val="28"/>
        </w:rPr>
        <w:t>практической</w:t>
      </w:r>
      <w:proofErr w:type="gramEnd"/>
      <w:r w:rsidRPr="00B329FA">
        <w:rPr>
          <w:szCs w:val="28"/>
        </w:rPr>
        <w:t xml:space="preserve"> еще и познавательную направленность. Оригами способствует воспитанию усидчивости, аккуратности, целеустремленности, активности, самостоятельности детей.</w:t>
      </w:r>
    </w:p>
    <w:p w:rsidR="00D75C2A" w:rsidRPr="00B329FA" w:rsidRDefault="00D75C2A" w:rsidP="00B329FA">
      <w:pPr>
        <w:shd w:val="clear" w:color="auto" w:fill="FFFFFF"/>
        <w:spacing w:after="150" w:line="240" w:lineRule="auto"/>
        <w:ind w:left="0" w:firstLine="709"/>
        <w:jc w:val="left"/>
        <w:rPr>
          <w:szCs w:val="28"/>
        </w:rPr>
      </w:pPr>
      <w:r w:rsidRPr="00B329FA">
        <w:rPr>
          <w:szCs w:val="28"/>
        </w:rPr>
        <w:t>Создавая бумажные модели, ребенок постоянно работает с геометрическими фигурами: начинает складывание с выполнения действий на плоскости исходной геометрической фигуры – квадрата (прямоугольника); в процессе складывания в руках ребенка одна геометрическая фигура преобразуется в другую. Работая с геометрическими фигурами, дети закрепляют сведения об их строении (стороны, углы, вершины, соотношение сторон и т.д.), признаки их сходства и различия.</w:t>
      </w:r>
    </w:p>
    <w:p w:rsidR="00D75C2A" w:rsidRPr="00B329FA" w:rsidRDefault="00D75C2A" w:rsidP="00B329FA">
      <w:pPr>
        <w:shd w:val="clear" w:color="auto" w:fill="FFFFFF"/>
        <w:spacing w:after="150" w:line="240" w:lineRule="auto"/>
        <w:ind w:left="0" w:firstLine="709"/>
        <w:jc w:val="left"/>
        <w:rPr>
          <w:szCs w:val="28"/>
        </w:rPr>
      </w:pPr>
      <w:r w:rsidRPr="00B329FA">
        <w:rPr>
          <w:szCs w:val="28"/>
        </w:rPr>
        <w:t>Для поддержки данного интереса необходимо стимулировать воображение, желание включаться в творческую деятельность. На занятиях оригами у детей развиваются эмоционально – эстетические чувства, художественное восприятие, совершенствуются навыки конструктивного творчества. Данный вид деятельности не только доступен и интересен детям  старшего дошкольного возраста, но и способствует развитию общих способностей детей, которые пригодятся им в жизни и в процессе обучения другим предметам. Занятия оригами позволяют детям удовлетворить свои познавательные интересы, расширить информированность в данной образовательной области, обогатить навыки общения и приобрести умение осуществлять совместную деятельность в процессе освоения программы. А также способствуют развитию мелкой моторики рук, что имеет немаловажное влияние на развитие речи детей.</w:t>
      </w:r>
    </w:p>
    <w:p w:rsidR="00B329FA" w:rsidRDefault="00B329FA" w:rsidP="00B329FA">
      <w:pPr>
        <w:shd w:val="clear" w:color="auto" w:fill="FFFFFF"/>
        <w:spacing w:after="150" w:line="240" w:lineRule="auto"/>
        <w:ind w:left="0" w:firstLine="709"/>
        <w:jc w:val="center"/>
        <w:rPr>
          <w:b/>
          <w:bCs/>
          <w:szCs w:val="28"/>
        </w:rPr>
      </w:pPr>
    </w:p>
    <w:p w:rsidR="00D75C2A" w:rsidRPr="00B329FA" w:rsidRDefault="00D75C2A" w:rsidP="00B329FA">
      <w:pPr>
        <w:shd w:val="clear" w:color="auto" w:fill="FFFFFF"/>
        <w:spacing w:after="150" w:line="240" w:lineRule="auto"/>
        <w:ind w:left="0" w:firstLine="709"/>
        <w:jc w:val="center"/>
        <w:rPr>
          <w:szCs w:val="28"/>
        </w:rPr>
      </w:pPr>
      <w:r w:rsidRPr="00B329FA">
        <w:rPr>
          <w:b/>
          <w:bCs/>
          <w:szCs w:val="28"/>
        </w:rPr>
        <w:lastRenderedPageBreak/>
        <w:t>Новизна программы</w:t>
      </w:r>
    </w:p>
    <w:p w:rsidR="00D75C2A" w:rsidRPr="00B329FA" w:rsidRDefault="00D75C2A" w:rsidP="00B329FA">
      <w:pPr>
        <w:shd w:val="clear" w:color="auto" w:fill="FFFFFF"/>
        <w:spacing w:after="150" w:line="240" w:lineRule="auto"/>
        <w:ind w:left="0" w:firstLine="709"/>
        <w:jc w:val="left"/>
        <w:rPr>
          <w:szCs w:val="28"/>
        </w:rPr>
      </w:pPr>
      <w:r w:rsidRPr="00B329FA">
        <w:rPr>
          <w:szCs w:val="28"/>
        </w:rPr>
        <w:t xml:space="preserve">Одним из основных условий реализации образовательной программы «Бумажные </w:t>
      </w:r>
      <w:r w:rsidR="00B329FA" w:rsidRPr="00B329FA">
        <w:rPr>
          <w:szCs w:val="28"/>
        </w:rPr>
        <w:t>приключения</w:t>
      </w:r>
      <w:r w:rsidRPr="00B329FA">
        <w:rPr>
          <w:szCs w:val="28"/>
        </w:rPr>
        <w:t>» является соблюдение возрастных особенностей детей, в том числе преобладание игровой формы организации занятий тесное переплетение нескольких областей интересов. На занятиях кроме техники овладения оригами, дети углубляют свои познания о природе.</w:t>
      </w:r>
    </w:p>
    <w:p w:rsidR="00D75C2A" w:rsidRPr="00B329FA" w:rsidRDefault="00D75C2A" w:rsidP="00B329FA">
      <w:pPr>
        <w:shd w:val="clear" w:color="auto" w:fill="FFFFFF"/>
        <w:spacing w:after="150" w:line="240" w:lineRule="auto"/>
        <w:ind w:left="0" w:firstLine="709"/>
        <w:jc w:val="center"/>
        <w:rPr>
          <w:szCs w:val="28"/>
        </w:rPr>
      </w:pPr>
      <w:r w:rsidRPr="00B329FA">
        <w:rPr>
          <w:b/>
          <w:bCs/>
          <w:szCs w:val="28"/>
        </w:rPr>
        <w:t>Актуальность программы</w:t>
      </w:r>
      <w:r w:rsidRPr="00B329FA">
        <w:rPr>
          <w:szCs w:val="28"/>
        </w:rPr>
        <w:t> </w:t>
      </w:r>
    </w:p>
    <w:p w:rsidR="00D75C2A" w:rsidRPr="00B329FA" w:rsidRDefault="00D75C2A" w:rsidP="00B329FA">
      <w:pPr>
        <w:shd w:val="clear" w:color="auto" w:fill="FFFFFF"/>
        <w:spacing w:after="150" w:line="240" w:lineRule="auto"/>
        <w:ind w:left="0" w:firstLine="709"/>
        <w:jc w:val="left"/>
        <w:rPr>
          <w:szCs w:val="28"/>
        </w:rPr>
      </w:pPr>
      <w:r w:rsidRPr="00B329FA">
        <w:rPr>
          <w:szCs w:val="28"/>
        </w:rPr>
        <w:t>Состоит в создании условий для развития личности ребенка, развитии мотивации к познанию и творчеству, приобщении к общечеловеческим ценностям, для социального и культурного самоопределения, творческой самореализации личности ребенка, укреплении психического и физического здоровья детей, взаимодействии педагога с семьей.</w:t>
      </w:r>
    </w:p>
    <w:p w:rsidR="00D75C2A" w:rsidRPr="00B329FA" w:rsidRDefault="00D75C2A" w:rsidP="00B329FA">
      <w:pPr>
        <w:shd w:val="clear" w:color="auto" w:fill="FFFFFF"/>
        <w:spacing w:after="150" w:line="240" w:lineRule="auto"/>
        <w:ind w:left="0" w:firstLine="709"/>
        <w:jc w:val="left"/>
        <w:rPr>
          <w:szCs w:val="28"/>
        </w:rPr>
      </w:pPr>
      <w:r w:rsidRPr="00B329FA">
        <w:rPr>
          <w:szCs w:val="28"/>
        </w:rPr>
        <w:t xml:space="preserve">Актуальность использования оригами в образовательном процессе в первую очередь связана с возможностью использования  его как средства развития мелкой моторики рук. Использование оригами обеспечивает хорошую тренировку пальцев, способствует выработке движений кисти, развивает точность, </w:t>
      </w:r>
      <w:proofErr w:type="spellStart"/>
      <w:r w:rsidRPr="00B329FA">
        <w:rPr>
          <w:szCs w:val="28"/>
        </w:rPr>
        <w:t>скоординированность</w:t>
      </w:r>
      <w:proofErr w:type="spellEnd"/>
      <w:r w:rsidRPr="00B329FA">
        <w:rPr>
          <w:szCs w:val="28"/>
        </w:rPr>
        <w:t xml:space="preserve"> мелких движений пальцев. Как известно, всё это стимулирует развитие речи у детей. Кроме того, для детей </w:t>
      </w:r>
      <w:r w:rsidR="00707933">
        <w:rPr>
          <w:szCs w:val="28"/>
        </w:rPr>
        <w:t xml:space="preserve">эта </w:t>
      </w:r>
      <w:r w:rsidRPr="00B329FA">
        <w:rPr>
          <w:szCs w:val="28"/>
        </w:rPr>
        <w:t>тренировка пальцев важна с точки зрения выработки основных элементарных умений, таких, как одевание и раздевание, застегивание и расстегивание пуговиц, манипулирование ложкой, ножницами. У старших дошкольников тренировка пальцев подготавливает руку к письму.</w:t>
      </w:r>
    </w:p>
    <w:p w:rsidR="00D75C2A" w:rsidRPr="00B329FA" w:rsidRDefault="00D75C2A" w:rsidP="00B329FA">
      <w:pPr>
        <w:shd w:val="clear" w:color="auto" w:fill="FFFFFF"/>
        <w:spacing w:after="150" w:line="240" w:lineRule="auto"/>
        <w:ind w:left="0" w:firstLine="709"/>
        <w:jc w:val="center"/>
        <w:rPr>
          <w:szCs w:val="28"/>
        </w:rPr>
      </w:pPr>
      <w:r w:rsidRPr="00B329FA">
        <w:rPr>
          <w:b/>
          <w:bCs/>
          <w:szCs w:val="28"/>
        </w:rPr>
        <w:t>Соответствует ФГОС.</w:t>
      </w:r>
    </w:p>
    <w:p w:rsidR="00D75C2A" w:rsidRPr="00B329FA" w:rsidRDefault="00D75C2A" w:rsidP="00B329FA">
      <w:pPr>
        <w:shd w:val="clear" w:color="auto" w:fill="FFFFFF"/>
        <w:spacing w:after="150" w:line="240" w:lineRule="auto"/>
        <w:ind w:left="0" w:firstLine="709"/>
        <w:jc w:val="left"/>
        <w:rPr>
          <w:szCs w:val="28"/>
        </w:rPr>
      </w:pPr>
      <w:r w:rsidRPr="00B329FA">
        <w:rPr>
          <w:szCs w:val="28"/>
        </w:rPr>
        <w:t>Программа разработана в соответствии с ФГОС дошкольного образования. Реализация программы ведется в соответствии с нормативн</w:t>
      </w:r>
      <w:proofErr w:type="gramStart"/>
      <w:r w:rsidRPr="00B329FA">
        <w:rPr>
          <w:szCs w:val="28"/>
        </w:rPr>
        <w:t>о-</w:t>
      </w:r>
      <w:proofErr w:type="gramEnd"/>
      <w:r w:rsidRPr="00B329FA">
        <w:rPr>
          <w:szCs w:val="28"/>
        </w:rPr>
        <w:t xml:space="preserve"> правовыми документами:</w:t>
      </w:r>
    </w:p>
    <w:p w:rsidR="00D75C2A" w:rsidRPr="00B329FA" w:rsidRDefault="00D75C2A" w:rsidP="00B329FA">
      <w:pPr>
        <w:shd w:val="clear" w:color="auto" w:fill="FFFFFF"/>
        <w:spacing w:after="150" w:line="240" w:lineRule="auto"/>
        <w:ind w:left="0" w:firstLine="709"/>
        <w:jc w:val="left"/>
        <w:rPr>
          <w:szCs w:val="28"/>
        </w:rPr>
      </w:pPr>
      <w:r w:rsidRPr="00B329FA">
        <w:rPr>
          <w:szCs w:val="28"/>
        </w:rPr>
        <w:t>- Законом Российской Федерации «Об образовании»; </w:t>
      </w:r>
    </w:p>
    <w:p w:rsidR="00D75C2A" w:rsidRPr="00B329FA" w:rsidRDefault="00D75C2A" w:rsidP="00B329FA">
      <w:pPr>
        <w:shd w:val="clear" w:color="auto" w:fill="FFFFFF"/>
        <w:spacing w:after="150" w:line="240" w:lineRule="auto"/>
        <w:ind w:left="0" w:firstLine="709"/>
        <w:jc w:val="left"/>
        <w:rPr>
          <w:szCs w:val="28"/>
        </w:rPr>
      </w:pPr>
      <w:r w:rsidRPr="00B329FA">
        <w:rPr>
          <w:szCs w:val="28"/>
        </w:rPr>
        <w:t>- Санитарно-эпидемиологическими правилами и нормативами СанПиН 2.4.1.3049- 13 «Санитарно-эпидемиологические требования к устройству, содержанию и организации режима работы дошкольных образовательных учреждений»;</w:t>
      </w:r>
    </w:p>
    <w:p w:rsidR="00D75C2A" w:rsidRPr="00B329FA" w:rsidRDefault="00D75C2A" w:rsidP="00B329FA">
      <w:pPr>
        <w:shd w:val="clear" w:color="auto" w:fill="FFFFFF"/>
        <w:spacing w:after="150" w:line="240" w:lineRule="auto"/>
        <w:ind w:left="0" w:firstLine="709"/>
        <w:jc w:val="left"/>
        <w:rPr>
          <w:szCs w:val="28"/>
        </w:rPr>
      </w:pPr>
      <w:r w:rsidRPr="00B329FA">
        <w:rPr>
          <w:szCs w:val="28"/>
        </w:rPr>
        <w:t>- Письмом Министерства образования Российской Федерации от 14. 03. 2000 № 65/23 – 16 «О гигиенических требованиях к максимальной нагрузке на детей дошкольного возраста в организованных формах обучения»;</w:t>
      </w:r>
    </w:p>
    <w:p w:rsidR="00D75C2A" w:rsidRPr="00B329FA" w:rsidRDefault="00D75C2A" w:rsidP="00B329FA">
      <w:pPr>
        <w:shd w:val="clear" w:color="auto" w:fill="FFFFFF"/>
        <w:spacing w:after="150" w:line="240" w:lineRule="auto"/>
        <w:ind w:left="0" w:firstLine="709"/>
        <w:jc w:val="left"/>
        <w:rPr>
          <w:szCs w:val="28"/>
        </w:rPr>
      </w:pPr>
      <w:r w:rsidRPr="00B329FA">
        <w:rPr>
          <w:szCs w:val="28"/>
        </w:rPr>
        <w:t>- Приказом Министерства образования и науки Российской Федерации от 17.10.2013 № 1155 «Об утверждении федерального государственного стандарта дошкольного образования».</w:t>
      </w:r>
    </w:p>
    <w:p w:rsidR="00D75C2A" w:rsidRPr="00B329FA" w:rsidRDefault="00D75C2A" w:rsidP="00B329FA">
      <w:pPr>
        <w:shd w:val="clear" w:color="auto" w:fill="FFFFFF"/>
        <w:spacing w:after="150" w:line="240" w:lineRule="auto"/>
        <w:ind w:left="0" w:firstLine="709"/>
        <w:jc w:val="left"/>
        <w:rPr>
          <w:szCs w:val="28"/>
        </w:rPr>
      </w:pPr>
      <w:r w:rsidRPr="00B329FA">
        <w:rPr>
          <w:szCs w:val="28"/>
        </w:rPr>
        <w:t>-Письмом «Комментарии к ФГОС дошкольного образования» Министерства образования и науки Российской Федерации от 28.02.2014 г. № 08-249</w:t>
      </w:r>
    </w:p>
    <w:p w:rsidR="00B329FA" w:rsidRDefault="00B329FA" w:rsidP="00B329FA">
      <w:pPr>
        <w:shd w:val="clear" w:color="auto" w:fill="FFFFFF"/>
        <w:spacing w:after="150" w:line="240" w:lineRule="auto"/>
        <w:ind w:left="0" w:firstLine="709"/>
        <w:jc w:val="center"/>
        <w:rPr>
          <w:b/>
          <w:bCs/>
          <w:szCs w:val="28"/>
        </w:rPr>
      </w:pPr>
    </w:p>
    <w:p w:rsidR="00B329FA" w:rsidRDefault="00B329FA" w:rsidP="00B329FA">
      <w:pPr>
        <w:shd w:val="clear" w:color="auto" w:fill="FFFFFF"/>
        <w:spacing w:after="150" w:line="240" w:lineRule="auto"/>
        <w:ind w:left="0" w:firstLine="709"/>
        <w:jc w:val="center"/>
        <w:rPr>
          <w:b/>
          <w:bCs/>
          <w:szCs w:val="28"/>
        </w:rPr>
      </w:pPr>
    </w:p>
    <w:p w:rsidR="00D75C2A" w:rsidRPr="00B329FA" w:rsidRDefault="00D75C2A" w:rsidP="00B329FA">
      <w:pPr>
        <w:shd w:val="clear" w:color="auto" w:fill="FFFFFF"/>
        <w:spacing w:after="150" w:line="240" w:lineRule="auto"/>
        <w:ind w:left="0" w:firstLine="709"/>
        <w:jc w:val="center"/>
        <w:rPr>
          <w:szCs w:val="28"/>
          <w:u w:val="single"/>
        </w:rPr>
      </w:pPr>
      <w:r w:rsidRPr="00B329FA">
        <w:rPr>
          <w:b/>
          <w:bCs/>
          <w:szCs w:val="28"/>
          <w:u w:val="single"/>
        </w:rPr>
        <w:t>Цель программы:</w:t>
      </w:r>
    </w:p>
    <w:p w:rsidR="00D75C2A" w:rsidRPr="00B329FA" w:rsidRDefault="00D75C2A" w:rsidP="00B329FA">
      <w:pPr>
        <w:shd w:val="clear" w:color="auto" w:fill="FFFFFF"/>
        <w:spacing w:after="150" w:line="240" w:lineRule="auto"/>
        <w:ind w:left="0" w:firstLine="709"/>
        <w:jc w:val="left"/>
        <w:rPr>
          <w:szCs w:val="28"/>
        </w:rPr>
      </w:pPr>
      <w:r w:rsidRPr="00B329FA">
        <w:rPr>
          <w:szCs w:val="28"/>
        </w:rPr>
        <w:t>Побудить творческую активность детей, стимулировать воображение, желание включаться в деятельность</w:t>
      </w:r>
      <w:proofErr w:type="gramStart"/>
      <w:r w:rsidRPr="00B329FA">
        <w:rPr>
          <w:szCs w:val="28"/>
        </w:rPr>
        <w:t>.</w:t>
      </w:r>
      <w:proofErr w:type="gramEnd"/>
      <w:r w:rsidRPr="00B329FA">
        <w:rPr>
          <w:szCs w:val="28"/>
        </w:rPr>
        <w:t> </w:t>
      </w:r>
      <w:proofErr w:type="gramStart"/>
      <w:r w:rsidRPr="00B329FA">
        <w:rPr>
          <w:szCs w:val="28"/>
        </w:rPr>
        <w:t>в</w:t>
      </w:r>
      <w:proofErr w:type="gramEnd"/>
      <w:r w:rsidRPr="00B329FA">
        <w:rPr>
          <w:szCs w:val="28"/>
        </w:rPr>
        <w:t>сестороннее интеллектуальное и эстетическое развитие детей в процессе овладение элементарными приемами техники оригами, как художественного способа конструирования из бумаги.</w:t>
      </w:r>
    </w:p>
    <w:p w:rsidR="00D75C2A" w:rsidRPr="00B329FA" w:rsidRDefault="00D75C2A" w:rsidP="00B329FA">
      <w:pPr>
        <w:shd w:val="clear" w:color="auto" w:fill="FFFFFF"/>
        <w:spacing w:after="150" w:line="240" w:lineRule="auto"/>
        <w:ind w:left="0" w:firstLine="709"/>
        <w:jc w:val="center"/>
        <w:rPr>
          <w:szCs w:val="28"/>
          <w:u w:val="single"/>
        </w:rPr>
      </w:pPr>
      <w:r w:rsidRPr="00B329FA">
        <w:rPr>
          <w:b/>
          <w:bCs/>
          <w:szCs w:val="28"/>
          <w:u w:val="single"/>
        </w:rPr>
        <w:t>Задачи программы</w:t>
      </w:r>
      <w:r w:rsidRPr="00B329FA">
        <w:rPr>
          <w:szCs w:val="28"/>
          <w:u w:val="single"/>
        </w:rPr>
        <w:t>:</w:t>
      </w:r>
    </w:p>
    <w:p w:rsidR="00D75C2A" w:rsidRPr="00B329FA" w:rsidRDefault="00D75C2A" w:rsidP="00B329FA">
      <w:pPr>
        <w:shd w:val="clear" w:color="auto" w:fill="FFFFFF"/>
        <w:spacing w:after="150" w:line="240" w:lineRule="auto"/>
        <w:ind w:left="0" w:firstLine="709"/>
        <w:jc w:val="center"/>
        <w:rPr>
          <w:szCs w:val="28"/>
        </w:rPr>
      </w:pPr>
      <w:r w:rsidRPr="00B329FA">
        <w:rPr>
          <w:b/>
          <w:bCs/>
          <w:szCs w:val="28"/>
        </w:rPr>
        <w:t>Обучающие</w:t>
      </w:r>
    </w:p>
    <w:p w:rsidR="00D75C2A" w:rsidRPr="00B329FA" w:rsidRDefault="00D75C2A" w:rsidP="00B329FA">
      <w:pPr>
        <w:numPr>
          <w:ilvl w:val="0"/>
          <w:numId w:val="6"/>
        </w:numPr>
        <w:shd w:val="clear" w:color="auto" w:fill="FFFFFF"/>
        <w:spacing w:after="150" w:line="240" w:lineRule="auto"/>
        <w:ind w:firstLine="709"/>
        <w:jc w:val="left"/>
        <w:rPr>
          <w:szCs w:val="28"/>
        </w:rPr>
      </w:pPr>
      <w:r w:rsidRPr="00B329FA">
        <w:rPr>
          <w:szCs w:val="28"/>
        </w:rPr>
        <w:t>Знакомить детей с основными геометрическими понятиями и базовыми формами оригами.</w:t>
      </w:r>
    </w:p>
    <w:p w:rsidR="00D75C2A" w:rsidRPr="00B329FA" w:rsidRDefault="00D75C2A" w:rsidP="00B329FA">
      <w:pPr>
        <w:numPr>
          <w:ilvl w:val="0"/>
          <w:numId w:val="6"/>
        </w:numPr>
        <w:shd w:val="clear" w:color="auto" w:fill="FFFFFF"/>
        <w:spacing w:after="150" w:line="240" w:lineRule="auto"/>
        <w:ind w:firstLine="709"/>
        <w:jc w:val="left"/>
        <w:rPr>
          <w:szCs w:val="28"/>
        </w:rPr>
      </w:pPr>
      <w:r w:rsidRPr="00B329FA">
        <w:rPr>
          <w:szCs w:val="28"/>
        </w:rPr>
        <w:t>Формировать умения следовать устным инструкциям.</w:t>
      </w:r>
    </w:p>
    <w:p w:rsidR="00D75C2A" w:rsidRPr="00B329FA" w:rsidRDefault="00D75C2A" w:rsidP="00B329FA">
      <w:pPr>
        <w:numPr>
          <w:ilvl w:val="0"/>
          <w:numId w:val="6"/>
        </w:numPr>
        <w:shd w:val="clear" w:color="auto" w:fill="FFFFFF"/>
        <w:spacing w:after="150" w:line="240" w:lineRule="auto"/>
        <w:ind w:firstLine="709"/>
        <w:jc w:val="left"/>
        <w:rPr>
          <w:szCs w:val="28"/>
        </w:rPr>
      </w:pPr>
      <w:r w:rsidRPr="00B329FA">
        <w:rPr>
          <w:szCs w:val="28"/>
        </w:rPr>
        <w:t>Обучать различным приемам работы с бумагой.</w:t>
      </w:r>
    </w:p>
    <w:p w:rsidR="00D75C2A" w:rsidRPr="00B329FA" w:rsidRDefault="00D75C2A" w:rsidP="00B329FA">
      <w:pPr>
        <w:numPr>
          <w:ilvl w:val="0"/>
          <w:numId w:val="6"/>
        </w:numPr>
        <w:shd w:val="clear" w:color="auto" w:fill="FFFFFF"/>
        <w:spacing w:after="150" w:line="240" w:lineRule="auto"/>
        <w:ind w:firstLine="709"/>
        <w:jc w:val="left"/>
        <w:rPr>
          <w:szCs w:val="28"/>
        </w:rPr>
      </w:pPr>
      <w:proofErr w:type="gramStart"/>
      <w:r w:rsidRPr="00B329FA">
        <w:rPr>
          <w:szCs w:val="28"/>
        </w:rPr>
        <w:t>Знакомить детей с основными геометрическими понятиями: круг, квадрат, треугольник, угол, сторона, вершина и т.д.</w:t>
      </w:r>
      <w:proofErr w:type="gramEnd"/>
    </w:p>
    <w:p w:rsidR="00D75C2A" w:rsidRPr="00B329FA" w:rsidRDefault="00D75C2A" w:rsidP="00B329FA">
      <w:pPr>
        <w:numPr>
          <w:ilvl w:val="0"/>
          <w:numId w:val="6"/>
        </w:numPr>
        <w:shd w:val="clear" w:color="auto" w:fill="FFFFFF"/>
        <w:spacing w:after="150" w:line="240" w:lineRule="auto"/>
        <w:ind w:firstLine="709"/>
        <w:jc w:val="left"/>
        <w:rPr>
          <w:szCs w:val="28"/>
        </w:rPr>
      </w:pPr>
      <w:r w:rsidRPr="00B329FA">
        <w:rPr>
          <w:szCs w:val="28"/>
        </w:rPr>
        <w:t>Обогащать словарь ребенка специальными терминами.</w:t>
      </w:r>
    </w:p>
    <w:p w:rsidR="00D75C2A" w:rsidRPr="00B329FA" w:rsidRDefault="00D75C2A" w:rsidP="00B329FA">
      <w:pPr>
        <w:numPr>
          <w:ilvl w:val="0"/>
          <w:numId w:val="6"/>
        </w:numPr>
        <w:shd w:val="clear" w:color="auto" w:fill="FFFFFF"/>
        <w:spacing w:after="150" w:line="240" w:lineRule="auto"/>
        <w:ind w:firstLine="709"/>
        <w:jc w:val="left"/>
        <w:rPr>
          <w:szCs w:val="28"/>
        </w:rPr>
      </w:pPr>
      <w:r w:rsidRPr="00B329FA">
        <w:rPr>
          <w:szCs w:val="28"/>
        </w:rPr>
        <w:t>Создавать композиции с изделиями, выполненными в технике оригами.</w:t>
      </w:r>
    </w:p>
    <w:p w:rsidR="00D75C2A" w:rsidRPr="00B329FA" w:rsidRDefault="00D75C2A" w:rsidP="00B329FA">
      <w:pPr>
        <w:shd w:val="clear" w:color="auto" w:fill="FFFFFF"/>
        <w:spacing w:after="150" w:line="240" w:lineRule="auto"/>
        <w:ind w:left="0" w:firstLine="709"/>
        <w:jc w:val="center"/>
        <w:rPr>
          <w:szCs w:val="28"/>
        </w:rPr>
      </w:pPr>
      <w:r w:rsidRPr="00B329FA">
        <w:rPr>
          <w:b/>
          <w:bCs/>
          <w:szCs w:val="28"/>
        </w:rPr>
        <w:t>Развивающие:</w:t>
      </w:r>
    </w:p>
    <w:p w:rsidR="00D75C2A" w:rsidRPr="00B329FA" w:rsidRDefault="00D75C2A" w:rsidP="00B329FA">
      <w:pPr>
        <w:numPr>
          <w:ilvl w:val="0"/>
          <w:numId w:val="7"/>
        </w:numPr>
        <w:shd w:val="clear" w:color="auto" w:fill="FFFFFF"/>
        <w:spacing w:after="150" w:line="240" w:lineRule="auto"/>
        <w:ind w:firstLine="709"/>
        <w:jc w:val="left"/>
        <w:rPr>
          <w:szCs w:val="28"/>
        </w:rPr>
      </w:pPr>
      <w:r w:rsidRPr="00B329FA">
        <w:rPr>
          <w:szCs w:val="28"/>
        </w:rPr>
        <w:t>Развивать внимание, память, логическое и пространственное воображения.</w:t>
      </w:r>
    </w:p>
    <w:p w:rsidR="00D75C2A" w:rsidRPr="00B329FA" w:rsidRDefault="00D75C2A" w:rsidP="00B329FA">
      <w:pPr>
        <w:numPr>
          <w:ilvl w:val="0"/>
          <w:numId w:val="7"/>
        </w:numPr>
        <w:shd w:val="clear" w:color="auto" w:fill="FFFFFF"/>
        <w:spacing w:after="150" w:line="240" w:lineRule="auto"/>
        <w:ind w:firstLine="709"/>
        <w:jc w:val="left"/>
        <w:rPr>
          <w:szCs w:val="28"/>
        </w:rPr>
      </w:pPr>
      <w:r w:rsidRPr="00B329FA">
        <w:rPr>
          <w:szCs w:val="28"/>
        </w:rPr>
        <w:t>Развивать мелкую моторику рук и глазомер.</w:t>
      </w:r>
    </w:p>
    <w:p w:rsidR="00D75C2A" w:rsidRPr="00B329FA" w:rsidRDefault="00D75C2A" w:rsidP="00B329FA">
      <w:pPr>
        <w:numPr>
          <w:ilvl w:val="0"/>
          <w:numId w:val="7"/>
        </w:numPr>
        <w:shd w:val="clear" w:color="auto" w:fill="FFFFFF"/>
        <w:spacing w:after="150" w:line="240" w:lineRule="auto"/>
        <w:ind w:firstLine="709"/>
        <w:jc w:val="left"/>
        <w:rPr>
          <w:szCs w:val="28"/>
        </w:rPr>
      </w:pPr>
      <w:r w:rsidRPr="00B329FA">
        <w:rPr>
          <w:szCs w:val="28"/>
        </w:rPr>
        <w:t>Развивать художественный вкус, творческие способности и фантазии детей.</w:t>
      </w:r>
    </w:p>
    <w:p w:rsidR="00D75C2A" w:rsidRPr="00B329FA" w:rsidRDefault="00D75C2A" w:rsidP="00B329FA">
      <w:pPr>
        <w:numPr>
          <w:ilvl w:val="0"/>
          <w:numId w:val="7"/>
        </w:numPr>
        <w:shd w:val="clear" w:color="auto" w:fill="FFFFFF"/>
        <w:spacing w:after="150" w:line="240" w:lineRule="auto"/>
        <w:ind w:firstLine="709"/>
        <w:jc w:val="left"/>
        <w:rPr>
          <w:szCs w:val="28"/>
        </w:rPr>
      </w:pPr>
      <w:r w:rsidRPr="00B329FA">
        <w:rPr>
          <w:szCs w:val="28"/>
        </w:rPr>
        <w:t>Развивать у детей способность работать руками, приучать к точным движениям пальцев, совершенствовать мелкую моторику рук, развивать  глазомер.</w:t>
      </w:r>
    </w:p>
    <w:p w:rsidR="00D75C2A" w:rsidRPr="00B329FA" w:rsidRDefault="00D75C2A" w:rsidP="00B329FA">
      <w:pPr>
        <w:numPr>
          <w:ilvl w:val="0"/>
          <w:numId w:val="7"/>
        </w:numPr>
        <w:shd w:val="clear" w:color="auto" w:fill="FFFFFF"/>
        <w:spacing w:after="150" w:line="240" w:lineRule="auto"/>
        <w:ind w:firstLine="709"/>
        <w:jc w:val="left"/>
        <w:rPr>
          <w:szCs w:val="28"/>
        </w:rPr>
      </w:pPr>
      <w:r w:rsidRPr="00B329FA">
        <w:rPr>
          <w:szCs w:val="28"/>
        </w:rPr>
        <w:t>Развивать пространственное воображение.</w:t>
      </w:r>
    </w:p>
    <w:p w:rsidR="00D75C2A" w:rsidRPr="00B329FA" w:rsidRDefault="00D75C2A" w:rsidP="00B329FA">
      <w:pPr>
        <w:shd w:val="clear" w:color="auto" w:fill="FFFFFF"/>
        <w:spacing w:after="150" w:line="240" w:lineRule="auto"/>
        <w:ind w:left="0" w:firstLine="709"/>
        <w:jc w:val="center"/>
        <w:rPr>
          <w:szCs w:val="28"/>
        </w:rPr>
      </w:pPr>
      <w:r w:rsidRPr="00B329FA">
        <w:rPr>
          <w:b/>
          <w:bCs/>
          <w:szCs w:val="28"/>
        </w:rPr>
        <w:t>Воспитательные:</w:t>
      </w:r>
    </w:p>
    <w:p w:rsidR="00D75C2A" w:rsidRPr="00B329FA" w:rsidRDefault="00D75C2A" w:rsidP="00B329FA">
      <w:pPr>
        <w:numPr>
          <w:ilvl w:val="0"/>
          <w:numId w:val="8"/>
        </w:numPr>
        <w:shd w:val="clear" w:color="auto" w:fill="FFFFFF"/>
        <w:spacing w:after="150" w:line="240" w:lineRule="auto"/>
        <w:ind w:firstLine="709"/>
        <w:jc w:val="left"/>
        <w:rPr>
          <w:szCs w:val="28"/>
        </w:rPr>
      </w:pPr>
      <w:r w:rsidRPr="00B329FA">
        <w:rPr>
          <w:szCs w:val="28"/>
        </w:rPr>
        <w:t>Воспитывать интерес к искусству оригами.</w:t>
      </w:r>
    </w:p>
    <w:p w:rsidR="00D75C2A" w:rsidRPr="00B329FA" w:rsidRDefault="00D75C2A" w:rsidP="00B329FA">
      <w:pPr>
        <w:numPr>
          <w:ilvl w:val="0"/>
          <w:numId w:val="8"/>
        </w:numPr>
        <w:shd w:val="clear" w:color="auto" w:fill="FFFFFF"/>
        <w:spacing w:after="150" w:line="240" w:lineRule="auto"/>
        <w:ind w:firstLine="709"/>
        <w:jc w:val="left"/>
        <w:rPr>
          <w:szCs w:val="28"/>
        </w:rPr>
      </w:pPr>
      <w:r w:rsidRPr="00B329FA">
        <w:rPr>
          <w:szCs w:val="28"/>
        </w:rPr>
        <w:t xml:space="preserve">Расширять </w:t>
      </w:r>
      <w:proofErr w:type="gramStart"/>
      <w:r w:rsidRPr="00B329FA">
        <w:rPr>
          <w:szCs w:val="28"/>
        </w:rPr>
        <w:t>коммуникативные</w:t>
      </w:r>
      <w:proofErr w:type="gramEnd"/>
      <w:r w:rsidRPr="00B329FA">
        <w:rPr>
          <w:szCs w:val="28"/>
        </w:rPr>
        <w:t xml:space="preserve"> способностей детей.</w:t>
      </w:r>
    </w:p>
    <w:p w:rsidR="00D75C2A" w:rsidRPr="00B329FA" w:rsidRDefault="00D75C2A" w:rsidP="00B329FA">
      <w:pPr>
        <w:numPr>
          <w:ilvl w:val="0"/>
          <w:numId w:val="8"/>
        </w:numPr>
        <w:shd w:val="clear" w:color="auto" w:fill="FFFFFF"/>
        <w:spacing w:after="150" w:line="240" w:lineRule="auto"/>
        <w:ind w:firstLine="709"/>
        <w:jc w:val="left"/>
        <w:rPr>
          <w:szCs w:val="28"/>
        </w:rPr>
      </w:pPr>
      <w:r w:rsidRPr="00B329FA">
        <w:rPr>
          <w:szCs w:val="28"/>
        </w:rPr>
        <w:t>Формировать культуру труда и совершенствовать трудовые  навыки.</w:t>
      </w:r>
    </w:p>
    <w:p w:rsidR="00D75C2A" w:rsidRPr="00B329FA" w:rsidRDefault="00D75C2A" w:rsidP="00B329FA">
      <w:pPr>
        <w:numPr>
          <w:ilvl w:val="0"/>
          <w:numId w:val="8"/>
        </w:numPr>
        <w:shd w:val="clear" w:color="auto" w:fill="FFFFFF"/>
        <w:spacing w:after="150" w:line="240" w:lineRule="auto"/>
        <w:ind w:firstLine="709"/>
        <w:jc w:val="left"/>
        <w:rPr>
          <w:szCs w:val="28"/>
        </w:rPr>
      </w:pPr>
      <w:r w:rsidRPr="00B329FA">
        <w:rPr>
          <w:szCs w:val="28"/>
        </w:rPr>
        <w:t>Способствовать созданию игровых ситуаций, расширять коммуникативные способности детей.</w:t>
      </w:r>
    </w:p>
    <w:p w:rsidR="00D75C2A" w:rsidRPr="00B329FA" w:rsidRDefault="00D75C2A" w:rsidP="00B329FA">
      <w:pPr>
        <w:numPr>
          <w:ilvl w:val="0"/>
          <w:numId w:val="8"/>
        </w:numPr>
        <w:shd w:val="clear" w:color="auto" w:fill="FFFFFF"/>
        <w:spacing w:after="150" w:line="240" w:lineRule="auto"/>
        <w:ind w:firstLine="709"/>
        <w:jc w:val="left"/>
        <w:rPr>
          <w:szCs w:val="28"/>
        </w:rPr>
      </w:pPr>
      <w:r w:rsidRPr="00B329FA">
        <w:rPr>
          <w:szCs w:val="28"/>
        </w:rPr>
        <w:lastRenderedPageBreak/>
        <w:t>Совершенствовать трудовые навыки, формировать культуру труда, учить аккуратности, умению бережно и экономно использовать материал, содержать в порядке рабочее место.</w:t>
      </w:r>
    </w:p>
    <w:p w:rsidR="00D75C2A" w:rsidRPr="00B329FA" w:rsidRDefault="00D75C2A" w:rsidP="00B329FA">
      <w:pPr>
        <w:shd w:val="clear" w:color="auto" w:fill="FFFFFF"/>
        <w:spacing w:after="150" w:line="240" w:lineRule="auto"/>
        <w:ind w:left="0" w:firstLine="709"/>
        <w:jc w:val="left"/>
        <w:rPr>
          <w:szCs w:val="28"/>
          <w:u w:val="single"/>
        </w:rPr>
      </w:pPr>
      <w:r w:rsidRPr="00B329FA">
        <w:rPr>
          <w:b/>
          <w:bCs/>
          <w:szCs w:val="28"/>
          <w:u w:val="single"/>
        </w:rPr>
        <w:t>Программа способствует</w:t>
      </w:r>
      <w:r w:rsidRPr="00B329FA">
        <w:rPr>
          <w:szCs w:val="28"/>
          <w:u w:val="single"/>
        </w:rPr>
        <w:t>:</w:t>
      </w:r>
    </w:p>
    <w:p w:rsidR="00D75C2A" w:rsidRPr="00B329FA" w:rsidRDefault="00D75C2A" w:rsidP="00B329FA">
      <w:pPr>
        <w:shd w:val="clear" w:color="auto" w:fill="FFFFFF"/>
        <w:spacing w:after="150" w:line="240" w:lineRule="auto"/>
        <w:ind w:left="0" w:firstLine="709"/>
        <w:jc w:val="left"/>
        <w:rPr>
          <w:szCs w:val="28"/>
        </w:rPr>
      </w:pPr>
      <w:r w:rsidRPr="00B329FA">
        <w:rPr>
          <w:szCs w:val="28"/>
        </w:rPr>
        <w:t>1.     Повышению мотивации ребенка;</w:t>
      </w:r>
    </w:p>
    <w:p w:rsidR="00D75C2A" w:rsidRPr="00B329FA" w:rsidRDefault="00D75C2A" w:rsidP="00B329FA">
      <w:pPr>
        <w:shd w:val="clear" w:color="auto" w:fill="FFFFFF"/>
        <w:spacing w:after="150" w:line="240" w:lineRule="auto"/>
        <w:ind w:left="0" w:firstLine="709"/>
        <w:jc w:val="left"/>
        <w:rPr>
          <w:szCs w:val="28"/>
        </w:rPr>
      </w:pPr>
      <w:r w:rsidRPr="00B329FA">
        <w:rPr>
          <w:szCs w:val="28"/>
        </w:rPr>
        <w:t>2.     Появлению уверенности в своих силах;</w:t>
      </w:r>
    </w:p>
    <w:p w:rsidR="00D75C2A" w:rsidRPr="00B329FA" w:rsidRDefault="00D75C2A" w:rsidP="00B329FA">
      <w:pPr>
        <w:shd w:val="clear" w:color="auto" w:fill="FFFFFF"/>
        <w:spacing w:after="150" w:line="240" w:lineRule="auto"/>
        <w:ind w:left="0" w:firstLine="709"/>
        <w:jc w:val="left"/>
        <w:rPr>
          <w:szCs w:val="28"/>
        </w:rPr>
      </w:pPr>
      <w:r w:rsidRPr="00B329FA">
        <w:rPr>
          <w:szCs w:val="28"/>
        </w:rPr>
        <w:t>3.     Возникновению желания добиться планируемого результата;</w:t>
      </w:r>
    </w:p>
    <w:p w:rsidR="00D75C2A" w:rsidRPr="00B329FA" w:rsidRDefault="00D75C2A" w:rsidP="00B329FA">
      <w:pPr>
        <w:shd w:val="clear" w:color="auto" w:fill="FFFFFF"/>
        <w:spacing w:after="150" w:line="240" w:lineRule="auto"/>
        <w:ind w:left="0" w:firstLine="709"/>
        <w:jc w:val="left"/>
        <w:rPr>
          <w:szCs w:val="28"/>
        </w:rPr>
      </w:pPr>
      <w:r w:rsidRPr="00B329FA">
        <w:rPr>
          <w:szCs w:val="28"/>
        </w:rPr>
        <w:t>4.     Приобретению навыка самостоятельной работы;</w:t>
      </w:r>
    </w:p>
    <w:p w:rsidR="00D75C2A" w:rsidRPr="00B329FA" w:rsidRDefault="00D75C2A" w:rsidP="00B329FA">
      <w:pPr>
        <w:shd w:val="clear" w:color="auto" w:fill="FFFFFF"/>
        <w:spacing w:after="150" w:line="240" w:lineRule="auto"/>
        <w:ind w:left="0" w:firstLine="709"/>
        <w:jc w:val="left"/>
        <w:rPr>
          <w:szCs w:val="28"/>
        </w:rPr>
      </w:pPr>
      <w:r w:rsidRPr="00B329FA">
        <w:rPr>
          <w:szCs w:val="28"/>
        </w:rPr>
        <w:t>5.     Развитию тонких движений пальцев рук;</w:t>
      </w:r>
    </w:p>
    <w:p w:rsidR="00D75C2A" w:rsidRPr="00B329FA" w:rsidRDefault="00D75C2A" w:rsidP="00B329FA">
      <w:pPr>
        <w:shd w:val="clear" w:color="auto" w:fill="FFFFFF"/>
        <w:spacing w:after="150" w:line="240" w:lineRule="auto"/>
        <w:ind w:left="0" w:firstLine="709"/>
        <w:jc w:val="left"/>
        <w:rPr>
          <w:szCs w:val="28"/>
        </w:rPr>
      </w:pPr>
      <w:r w:rsidRPr="00B329FA">
        <w:rPr>
          <w:szCs w:val="28"/>
        </w:rPr>
        <w:t>6.     Созданию творческой атмосферы в группе воспитанников на основе взаимопонимания и сотрудничества.</w:t>
      </w:r>
    </w:p>
    <w:p w:rsidR="00D75C2A" w:rsidRPr="00B329FA" w:rsidRDefault="00D75C2A" w:rsidP="00B329FA">
      <w:pPr>
        <w:shd w:val="clear" w:color="auto" w:fill="FFFFFF"/>
        <w:spacing w:after="150" w:line="240" w:lineRule="auto"/>
        <w:ind w:firstLine="709"/>
        <w:jc w:val="center"/>
        <w:rPr>
          <w:szCs w:val="28"/>
          <w:u w:val="single"/>
        </w:rPr>
      </w:pPr>
      <w:r w:rsidRPr="00B329FA">
        <w:rPr>
          <w:szCs w:val="28"/>
        </w:rPr>
        <w:t> </w:t>
      </w:r>
      <w:r w:rsidRPr="00B329FA">
        <w:rPr>
          <w:b/>
          <w:bCs/>
          <w:szCs w:val="28"/>
          <w:u w:val="single"/>
        </w:rPr>
        <w:t>Основные принципы программы:</w:t>
      </w:r>
    </w:p>
    <w:p w:rsidR="00D75C2A" w:rsidRPr="00B329FA" w:rsidRDefault="00D75C2A" w:rsidP="00B329FA">
      <w:pPr>
        <w:numPr>
          <w:ilvl w:val="0"/>
          <w:numId w:val="9"/>
        </w:numPr>
        <w:shd w:val="clear" w:color="auto" w:fill="FFFFFF"/>
        <w:spacing w:after="150" w:line="240" w:lineRule="auto"/>
        <w:ind w:firstLine="709"/>
        <w:jc w:val="left"/>
        <w:rPr>
          <w:szCs w:val="28"/>
        </w:rPr>
      </w:pPr>
      <w:r w:rsidRPr="00B329FA">
        <w:rPr>
          <w:szCs w:val="28"/>
        </w:rPr>
        <w:t xml:space="preserve">Принцип </w:t>
      </w:r>
      <w:proofErr w:type="spellStart"/>
      <w:r w:rsidRPr="00B329FA">
        <w:rPr>
          <w:szCs w:val="28"/>
        </w:rPr>
        <w:t>природособразности</w:t>
      </w:r>
      <w:proofErr w:type="spellEnd"/>
      <w:r w:rsidRPr="00B329FA">
        <w:rPr>
          <w:szCs w:val="28"/>
        </w:rPr>
        <w:t xml:space="preserve"> (приоритет природных способностей ребенка в сочетании с приобретенными качествами в его развитии);</w:t>
      </w:r>
    </w:p>
    <w:p w:rsidR="00D75C2A" w:rsidRPr="00B329FA" w:rsidRDefault="00D75C2A" w:rsidP="00B329FA">
      <w:pPr>
        <w:numPr>
          <w:ilvl w:val="0"/>
          <w:numId w:val="9"/>
        </w:numPr>
        <w:shd w:val="clear" w:color="auto" w:fill="FFFFFF"/>
        <w:spacing w:after="150" w:line="240" w:lineRule="auto"/>
        <w:ind w:firstLine="709"/>
        <w:jc w:val="left"/>
        <w:rPr>
          <w:szCs w:val="28"/>
        </w:rPr>
      </w:pPr>
      <w:r w:rsidRPr="00B329FA">
        <w:rPr>
          <w:szCs w:val="28"/>
        </w:rPr>
        <w:t>Принцип творчества; развитие фантазии, образного мышления, уверенности в своих силах;</w:t>
      </w:r>
    </w:p>
    <w:p w:rsidR="00D75C2A" w:rsidRPr="00B329FA" w:rsidRDefault="00D75C2A" w:rsidP="00B329FA">
      <w:pPr>
        <w:numPr>
          <w:ilvl w:val="0"/>
          <w:numId w:val="9"/>
        </w:numPr>
        <w:shd w:val="clear" w:color="auto" w:fill="FFFFFF"/>
        <w:spacing w:after="150" w:line="240" w:lineRule="auto"/>
        <w:ind w:firstLine="709"/>
        <w:jc w:val="left"/>
        <w:rPr>
          <w:szCs w:val="28"/>
        </w:rPr>
      </w:pPr>
      <w:r w:rsidRPr="00B329FA">
        <w:rPr>
          <w:szCs w:val="28"/>
        </w:rPr>
        <w:t>Принцип единства развития и воспитания;</w:t>
      </w:r>
    </w:p>
    <w:p w:rsidR="00D75C2A" w:rsidRPr="00B329FA" w:rsidRDefault="00D75C2A" w:rsidP="00B329FA">
      <w:pPr>
        <w:numPr>
          <w:ilvl w:val="0"/>
          <w:numId w:val="9"/>
        </w:numPr>
        <w:shd w:val="clear" w:color="auto" w:fill="FFFFFF"/>
        <w:spacing w:after="150" w:line="240" w:lineRule="auto"/>
        <w:ind w:firstLine="709"/>
        <w:jc w:val="left"/>
        <w:rPr>
          <w:szCs w:val="28"/>
        </w:rPr>
      </w:pPr>
      <w:r w:rsidRPr="00B329FA">
        <w:rPr>
          <w:szCs w:val="28"/>
        </w:rPr>
        <w:t>Принцип сотрудничества участников образовательного процесса и доступность обучения;</w:t>
      </w:r>
    </w:p>
    <w:p w:rsidR="00D75C2A" w:rsidRPr="00B329FA" w:rsidRDefault="00D75C2A" w:rsidP="00B329FA">
      <w:pPr>
        <w:numPr>
          <w:ilvl w:val="0"/>
          <w:numId w:val="9"/>
        </w:numPr>
        <w:shd w:val="clear" w:color="auto" w:fill="FFFFFF"/>
        <w:spacing w:after="150" w:line="240" w:lineRule="auto"/>
        <w:ind w:firstLine="709"/>
        <w:jc w:val="left"/>
        <w:rPr>
          <w:szCs w:val="28"/>
        </w:rPr>
      </w:pPr>
      <w:r w:rsidRPr="00B329FA">
        <w:rPr>
          <w:szCs w:val="28"/>
        </w:rPr>
        <w:t>Принцип общедоступности;</w:t>
      </w:r>
    </w:p>
    <w:p w:rsidR="00D75C2A" w:rsidRPr="00B329FA" w:rsidRDefault="00D75C2A" w:rsidP="00B329FA">
      <w:pPr>
        <w:numPr>
          <w:ilvl w:val="0"/>
          <w:numId w:val="9"/>
        </w:numPr>
        <w:shd w:val="clear" w:color="auto" w:fill="FFFFFF"/>
        <w:spacing w:after="150" w:line="240" w:lineRule="auto"/>
        <w:ind w:firstLine="709"/>
        <w:jc w:val="left"/>
        <w:rPr>
          <w:szCs w:val="28"/>
        </w:rPr>
      </w:pPr>
      <w:r w:rsidRPr="00B329FA">
        <w:rPr>
          <w:szCs w:val="28"/>
        </w:rPr>
        <w:t>Принцип преемственности;</w:t>
      </w:r>
    </w:p>
    <w:p w:rsidR="00D75C2A" w:rsidRPr="00B329FA" w:rsidRDefault="00D75C2A" w:rsidP="00B329FA">
      <w:pPr>
        <w:numPr>
          <w:ilvl w:val="0"/>
          <w:numId w:val="9"/>
        </w:numPr>
        <w:shd w:val="clear" w:color="auto" w:fill="FFFFFF"/>
        <w:spacing w:after="150" w:line="240" w:lineRule="auto"/>
        <w:ind w:firstLine="709"/>
        <w:jc w:val="left"/>
        <w:rPr>
          <w:szCs w:val="28"/>
        </w:rPr>
      </w:pPr>
      <w:r w:rsidRPr="00B329FA">
        <w:rPr>
          <w:szCs w:val="28"/>
        </w:rPr>
        <w:t>Принцип индивидуально – личностного подхода: учет индивидуальных возможностей и способностей каждого ребенка;</w:t>
      </w:r>
    </w:p>
    <w:p w:rsidR="00D75C2A" w:rsidRPr="00B329FA" w:rsidRDefault="00D75C2A" w:rsidP="00B329FA">
      <w:pPr>
        <w:numPr>
          <w:ilvl w:val="0"/>
          <w:numId w:val="9"/>
        </w:numPr>
        <w:shd w:val="clear" w:color="auto" w:fill="FFFFFF"/>
        <w:spacing w:after="150" w:line="240" w:lineRule="auto"/>
        <w:ind w:firstLine="709"/>
        <w:jc w:val="left"/>
        <w:rPr>
          <w:szCs w:val="28"/>
        </w:rPr>
      </w:pPr>
      <w:r w:rsidRPr="00B329FA">
        <w:rPr>
          <w:szCs w:val="28"/>
        </w:rPr>
        <w:t>Принцип успешности;</w:t>
      </w:r>
    </w:p>
    <w:p w:rsidR="00D75C2A" w:rsidRPr="00B329FA" w:rsidRDefault="00D75C2A" w:rsidP="00B329FA">
      <w:pPr>
        <w:numPr>
          <w:ilvl w:val="0"/>
          <w:numId w:val="9"/>
        </w:numPr>
        <w:shd w:val="clear" w:color="auto" w:fill="FFFFFF"/>
        <w:spacing w:after="150" w:line="240" w:lineRule="auto"/>
        <w:ind w:firstLine="709"/>
        <w:jc w:val="left"/>
        <w:rPr>
          <w:szCs w:val="28"/>
        </w:rPr>
      </w:pPr>
      <w:r w:rsidRPr="00B329FA">
        <w:rPr>
          <w:szCs w:val="28"/>
        </w:rPr>
        <w:t>Принцип учета психологических особенностей детей при отборе содержания и методов воспитания и развития.</w:t>
      </w:r>
    </w:p>
    <w:p w:rsidR="00D75C2A" w:rsidRPr="00B329FA" w:rsidRDefault="00D75C2A" w:rsidP="00B329FA">
      <w:pPr>
        <w:numPr>
          <w:ilvl w:val="0"/>
          <w:numId w:val="9"/>
        </w:numPr>
        <w:shd w:val="clear" w:color="auto" w:fill="FFFFFF"/>
        <w:spacing w:after="150" w:line="240" w:lineRule="auto"/>
        <w:ind w:firstLine="709"/>
        <w:jc w:val="left"/>
        <w:rPr>
          <w:szCs w:val="28"/>
        </w:rPr>
      </w:pPr>
      <w:r w:rsidRPr="00B329FA">
        <w:rPr>
          <w:szCs w:val="28"/>
        </w:rPr>
        <w:t xml:space="preserve">Принцип </w:t>
      </w:r>
      <w:proofErr w:type="spellStart"/>
      <w:r w:rsidRPr="00B329FA">
        <w:rPr>
          <w:szCs w:val="28"/>
        </w:rPr>
        <w:t>разноуровневости</w:t>
      </w:r>
      <w:proofErr w:type="spellEnd"/>
      <w:r w:rsidRPr="00B329FA">
        <w:rPr>
          <w:szCs w:val="28"/>
        </w:rPr>
        <w:t>; выбор тематики, приемов работы в соответствии с возрастом детей</w:t>
      </w:r>
    </w:p>
    <w:p w:rsidR="00D75C2A" w:rsidRPr="00B329FA" w:rsidRDefault="00D75C2A" w:rsidP="00B329FA">
      <w:pPr>
        <w:numPr>
          <w:ilvl w:val="0"/>
          <w:numId w:val="9"/>
        </w:numPr>
        <w:shd w:val="clear" w:color="auto" w:fill="FFFFFF"/>
        <w:spacing w:after="150" w:line="240" w:lineRule="auto"/>
        <w:ind w:firstLine="709"/>
        <w:jc w:val="left"/>
        <w:rPr>
          <w:szCs w:val="28"/>
        </w:rPr>
      </w:pPr>
      <w:r w:rsidRPr="00B329FA">
        <w:rPr>
          <w:szCs w:val="28"/>
        </w:rPr>
        <w:t>Принцип системности.</w:t>
      </w:r>
    </w:p>
    <w:p w:rsidR="00D75C2A" w:rsidRPr="00B329FA" w:rsidRDefault="00D75C2A" w:rsidP="00B329FA">
      <w:pPr>
        <w:shd w:val="clear" w:color="auto" w:fill="FFFFFF"/>
        <w:spacing w:after="150" w:line="240" w:lineRule="auto"/>
        <w:ind w:left="0" w:firstLine="709"/>
        <w:jc w:val="left"/>
        <w:rPr>
          <w:szCs w:val="28"/>
        </w:rPr>
      </w:pPr>
    </w:p>
    <w:p w:rsidR="00B329FA" w:rsidRDefault="00B329FA" w:rsidP="00B329FA">
      <w:pPr>
        <w:shd w:val="clear" w:color="auto" w:fill="FFFFFF"/>
        <w:spacing w:after="150" w:line="240" w:lineRule="auto"/>
        <w:ind w:left="0" w:firstLine="709"/>
        <w:jc w:val="center"/>
        <w:rPr>
          <w:b/>
          <w:bCs/>
          <w:szCs w:val="28"/>
        </w:rPr>
      </w:pPr>
    </w:p>
    <w:p w:rsidR="00B329FA" w:rsidRDefault="00B329FA" w:rsidP="00B329FA">
      <w:pPr>
        <w:shd w:val="clear" w:color="auto" w:fill="FFFFFF"/>
        <w:spacing w:after="150" w:line="240" w:lineRule="auto"/>
        <w:ind w:left="0" w:firstLine="709"/>
        <w:jc w:val="center"/>
        <w:rPr>
          <w:b/>
          <w:bCs/>
          <w:szCs w:val="28"/>
        </w:rPr>
      </w:pPr>
    </w:p>
    <w:p w:rsidR="00B329FA" w:rsidRDefault="00B329FA" w:rsidP="00B329FA">
      <w:pPr>
        <w:shd w:val="clear" w:color="auto" w:fill="FFFFFF"/>
        <w:spacing w:after="150" w:line="240" w:lineRule="auto"/>
        <w:ind w:left="0" w:firstLine="709"/>
        <w:jc w:val="center"/>
        <w:rPr>
          <w:b/>
          <w:bCs/>
          <w:szCs w:val="28"/>
        </w:rPr>
      </w:pPr>
    </w:p>
    <w:p w:rsidR="00D75C2A" w:rsidRPr="00B329FA" w:rsidRDefault="00D75C2A" w:rsidP="00B329FA">
      <w:pPr>
        <w:shd w:val="clear" w:color="auto" w:fill="FFFFFF"/>
        <w:spacing w:after="150" w:line="240" w:lineRule="auto"/>
        <w:ind w:left="0" w:firstLine="709"/>
        <w:jc w:val="center"/>
        <w:rPr>
          <w:szCs w:val="28"/>
          <w:u w:val="single"/>
        </w:rPr>
      </w:pPr>
      <w:r w:rsidRPr="00B329FA">
        <w:rPr>
          <w:b/>
          <w:bCs/>
          <w:szCs w:val="28"/>
          <w:u w:val="single"/>
        </w:rPr>
        <w:lastRenderedPageBreak/>
        <w:t>Основные сведения о сроках реализации программы</w:t>
      </w:r>
    </w:p>
    <w:p w:rsidR="00D75C2A" w:rsidRPr="00B329FA" w:rsidRDefault="00D75C2A" w:rsidP="00B329FA">
      <w:pPr>
        <w:shd w:val="clear" w:color="auto" w:fill="FFFFFF"/>
        <w:spacing w:after="150" w:line="240" w:lineRule="auto"/>
        <w:ind w:left="0" w:firstLine="709"/>
        <w:jc w:val="left"/>
        <w:rPr>
          <w:szCs w:val="28"/>
        </w:rPr>
      </w:pPr>
      <w:r w:rsidRPr="00B329FA">
        <w:rPr>
          <w:szCs w:val="28"/>
        </w:rPr>
        <w:t>Программа «Бумажные приключения» рассчитана на 1 год и реализуется в 2024 – 2025 учебном году.  </w:t>
      </w:r>
    </w:p>
    <w:p w:rsidR="00D75C2A" w:rsidRPr="00B329FA" w:rsidRDefault="00D75C2A" w:rsidP="00B329FA">
      <w:pPr>
        <w:shd w:val="clear" w:color="auto" w:fill="FFFFFF"/>
        <w:spacing w:after="150" w:line="240" w:lineRule="auto"/>
        <w:ind w:left="0" w:firstLine="709"/>
        <w:jc w:val="center"/>
        <w:rPr>
          <w:szCs w:val="28"/>
          <w:u w:val="single"/>
        </w:rPr>
      </w:pPr>
      <w:r w:rsidRPr="00B329FA">
        <w:rPr>
          <w:b/>
          <w:bCs/>
          <w:szCs w:val="28"/>
          <w:u w:val="single"/>
        </w:rPr>
        <w:t>Режим занятий.</w:t>
      </w:r>
    </w:p>
    <w:p w:rsidR="00D75C2A" w:rsidRPr="00B329FA" w:rsidRDefault="00D75C2A" w:rsidP="00B329FA">
      <w:pPr>
        <w:shd w:val="clear" w:color="auto" w:fill="FFFFFF"/>
        <w:spacing w:after="150" w:line="240" w:lineRule="auto"/>
        <w:ind w:left="0" w:firstLine="709"/>
        <w:jc w:val="left"/>
        <w:rPr>
          <w:szCs w:val="28"/>
        </w:rPr>
      </w:pPr>
      <w:r w:rsidRPr="00B329FA">
        <w:rPr>
          <w:szCs w:val="28"/>
        </w:rPr>
        <w:t> Занятия проводятся четыре раза в месяц (начиная с октября). Общее количество часов - 36 часов.</w:t>
      </w:r>
    </w:p>
    <w:p w:rsidR="00D75C2A" w:rsidRPr="00B329FA" w:rsidRDefault="00D75C2A" w:rsidP="00B329FA">
      <w:pPr>
        <w:shd w:val="clear" w:color="auto" w:fill="FFFFFF"/>
        <w:spacing w:after="150" w:line="240" w:lineRule="auto"/>
        <w:ind w:left="0" w:firstLine="709"/>
        <w:jc w:val="left"/>
        <w:rPr>
          <w:szCs w:val="28"/>
        </w:rPr>
      </w:pPr>
      <w:r w:rsidRPr="00B329FA">
        <w:rPr>
          <w:b/>
          <w:bCs/>
          <w:szCs w:val="28"/>
        </w:rPr>
        <w:t>Возраст детей</w:t>
      </w:r>
      <w:r w:rsidRPr="00B329FA">
        <w:rPr>
          <w:szCs w:val="28"/>
        </w:rPr>
        <w:t>: 5 - 7лет.</w:t>
      </w:r>
    </w:p>
    <w:p w:rsidR="00D75C2A" w:rsidRPr="00B329FA" w:rsidRDefault="00D75C2A" w:rsidP="00B329FA">
      <w:pPr>
        <w:shd w:val="clear" w:color="auto" w:fill="FFFFFF"/>
        <w:spacing w:after="150" w:line="240" w:lineRule="auto"/>
        <w:ind w:left="0" w:firstLine="709"/>
        <w:jc w:val="center"/>
        <w:rPr>
          <w:szCs w:val="28"/>
          <w:u w:val="single"/>
        </w:rPr>
      </w:pPr>
      <w:r w:rsidRPr="00B329FA">
        <w:rPr>
          <w:b/>
          <w:bCs/>
          <w:szCs w:val="28"/>
          <w:u w:val="single"/>
        </w:rPr>
        <w:t>Формы и виды контроля образовательной программы</w:t>
      </w:r>
      <w:r w:rsidRPr="00B329FA">
        <w:rPr>
          <w:szCs w:val="28"/>
          <w:u w:val="single"/>
        </w:rPr>
        <w:t>:</w:t>
      </w:r>
    </w:p>
    <w:p w:rsidR="00D75C2A" w:rsidRPr="00B329FA" w:rsidRDefault="00D75C2A" w:rsidP="00B329FA">
      <w:pPr>
        <w:shd w:val="clear" w:color="auto" w:fill="FFFFFF"/>
        <w:spacing w:after="150" w:line="240" w:lineRule="auto"/>
        <w:ind w:left="0" w:firstLine="709"/>
        <w:jc w:val="left"/>
        <w:rPr>
          <w:szCs w:val="28"/>
        </w:rPr>
      </w:pPr>
      <w:r w:rsidRPr="00B329FA">
        <w:rPr>
          <w:szCs w:val="28"/>
        </w:rPr>
        <w:t>• Составление альбома лучших работ.</w:t>
      </w:r>
    </w:p>
    <w:p w:rsidR="00D75C2A" w:rsidRPr="00B329FA" w:rsidRDefault="00D75C2A" w:rsidP="00B329FA">
      <w:pPr>
        <w:shd w:val="clear" w:color="auto" w:fill="FFFFFF"/>
        <w:spacing w:after="150" w:line="240" w:lineRule="auto"/>
        <w:ind w:left="0" w:firstLine="709"/>
        <w:jc w:val="left"/>
        <w:rPr>
          <w:szCs w:val="28"/>
        </w:rPr>
      </w:pPr>
      <w:r w:rsidRPr="00B329FA">
        <w:rPr>
          <w:szCs w:val="28"/>
        </w:rPr>
        <w:t>• Проведение выставок детских работ.</w:t>
      </w:r>
    </w:p>
    <w:p w:rsidR="00D75C2A" w:rsidRPr="00B329FA" w:rsidRDefault="00D75C2A" w:rsidP="00B329FA">
      <w:pPr>
        <w:shd w:val="clear" w:color="auto" w:fill="FFFFFF"/>
        <w:spacing w:after="150" w:line="240" w:lineRule="auto"/>
        <w:ind w:left="0" w:firstLine="709"/>
        <w:jc w:val="left"/>
        <w:rPr>
          <w:szCs w:val="28"/>
        </w:rPr>
      </w:pPr>
    </w:p>
    <w:p w:rsidR="00D75C2A" w:rsidRPr="00B329FA" w:rsidRDefault="00D75C2A" w:rsidP="00B329FA">
      <w:pPr>
        <w:shd w:val="clear" w:color="auto" w:fill="FFFFFF"/>
        <w:spacing w:after="150" w:line="240" w:lineRule="auto"/>
        <w:ind w:left="0" w:firstLine="709"/>
        <w:jc w:val="center"/>
        <w:rPr>
          <w:szCs w:val="28"/>
        </w:rPr>
      </w:pPr>
      <w:r w:rsidRPr="00B329FA">
        <w:rPr>
          <w:b/>
          <w:bCs/>
          <w:szCs w:val="28"/>
          <w:u w:val="single"/>
        </w:rPr>
        <w:t>Ожидаемые результаты и способы определения результативности</w:t>
      </w:r>
      <w:r w:rsidRPr="00B329FA">
        <w:rPr>
          <w:b/>
          <w:bCs/>
          <w:szCs w:val="28"/>
        </w:rPr>
        <w:t>:</w:t>
      </w:r>
    </w:p>
    <w:p w:rsidR="00D75C2A" w:rsidRPr="00B329FA" w:rsidRDefault="00D75C2A" w:rsidP="00B329FA">
      <w:pPr>
        <w:shd w:val="clear" w:color="auto" w:fill="FFFFFF"/>
        <w:spacing w:after="150" w:line="240" w:lineRule="auto"/>
        <w:ind w:left="0" w:firstLine="709"/>
        <w:jc w:val="left"/>
        <w:rPr>
          <w:szCs w:val="28"/>
        </w:rPr>
      </w:pPr>
      <w:r w:rsidRPr="00B329FA">
        <w:rPr>
          <w:szCs w:val="28"/>
        </w:rPr>
        <w:t xml:space="preserve">В результате </w:t>
      </w:r>
      <w:proofErr w:type="gramStart"/>
      <w:r w:rsidRPr="00B329FA">
        <w:rPr>
          <w:szCs w:val="28"/>
        </w:rPr>
        <w:t>обучения по</w:t>
      </w:r>
      <w:proofErr w:type="gramEnd"/>
      <w:r w:rsidRPr="00B329FA">
        <w:rPr>
          <w:szCs w:val="28"/>
        </w:rPr>
        <w:t xml:space="preserve"> данной программе дети:</w:t>
      </w:r>
    </w:p>
    <w:p w:rsidR="00D75C2A" w:rsidRPr="00B329FA" w:rsidRDefault="00D75C2A" w:rsidP="00B329FA">
      <w:pPr>
        <w:shd w:val="clear" w:color="auto" w:fill="FFFFFF"/>
        <w:spacing w:after="150" w:line="240" w:lineRule="auto"/>
        <w:ind w:left="0" w:firstLine="709"/>
        <w:jc w:val="left"/>
        <w:rPr>
          <w:szCs w:val="28"/>
        </w:rPr>
      </w:pPr>
      <w:r w:rsidRPr="00B329FA">
        <w:rPr>
          <w:szCs w:val="28"/>
        </w:rPr>
        <w:t>– научатся различным приемам работы с бумагой;</w:t>
      </w:r>
    </w:p>
    <w:p w:rsidR="00D75C2A" w:rsidRPr="00B329FA" w:rsidRDefault="00D75C2A" w:rsidP="00B329FA">
      <w:pPr>
        <w:shd w:val="clear" w:color="auto" w:fill="FFFFFF"/>
        <w:spacing w:after="150" w:line="240" w:lineRule="auto"/>
        <w:ind w:left="0" w:firstLine="709"/>
        <w:jc w:val="left"/>
        <w:rPr>
          <w:szCs w:val="28"/>
        </w:rPr>
      </w:pPr>
      <w:r w:rsidRPr="00B329FA">
        <w:rPr>
          <w:szCs w:val="28"/>
        </w:rPr>
        <w:t>– будут знать основные геометрические понятия и базовые формы оригами;</w:t>
      </w:r>
    </w:p>
    <w:p w:rsidR="00D75C2A" w:rsidRPr="00B329FA" w:rsidRDefault="00D75C2A" w:rsidP="00B329FA">
      <w:pPr>
        <w:shd w:val="clear" w:color="auto" w:fill="FFFFFF"/>
        <w:spacing w:after="150" w:line="240" w:lineRule="auto"/>
        <w:ind w:left="0" w:firstLine="709"/>
        <w:jc w:val="left"/>
        <w:rPr>
          <w:szCs w:val="28"/>
        </w:rPr>
      </w:pPr>
      <w:r w:rsidRPr="00B329FA">
        <w:rPr>
          <w:szCs w:val="28"/>
        </w:rPr>
        <w:t>– научатся следовать устным инструкциям, создавать изделия оригами</w:t>
      </w:r>
    </w:p>
    <w:p w:rsidR="00D75C2A" w:rsidRPr="00B329FA" w:rsidRDefault="00D75C2A" w:rsidP="00B329FA">
      <w:pPr>
        <w:shd w:val="clear" w:color="auto" w:fill="FFFFFF"/>
        <w:spacing w:after="150" w:line="240" w:lineRule="auto"/>
        <w:ind w:left="0" w:firstLine="709"/>
        <w:jc w:val="left"/>
        <w:rPr>
          <w:szCs w:val="28"/>
        </w:rPr>
      </w:pPr>
      <w:r w:rsidRPr="00B329FA">
        <w:rPr>
          <w:szCs w:val="28"/>
        </w:rPr>
        <w:t>– будут создавать композиции с изделиями, выполненными в технике оригами;</w:t>
      </w:r>
    </w:p>
    <w:p w:rsidR="00D75C2A" w:rsidRPr="00B329FA" w:rsidRDefault="00D75C2A" w:rsidP="00B329FA">
      <w:pPr>
        <w:shd w:val="clear" w:color="auto" w:fill="FFFFFF"/>
        <w:spacing w:after="150" w:line="240" w:lineRule="auto"/>
        <w:ind w:left="0" w:firstLine="709"/>
        <w:jc w:val="left"/>
        <w:rPr>
          <w:szCs w:val="28"/>
        </w:rPr>
      </w:pPr>
      <w:r w:rsidRPr="00B329FA">
        <w:rPr>
          <w:szCs w:val="28"/>
        </w:rPr>
        <w:t>– разовьют внимание, память, мышление, пространственное воображение; мелкую моторику рук и глазомер; художественный вкус, творческие способности и фантазию.</w:t>
      </w:r>
    </w:p>
    <w:p w:rsidR="00D75C2A" w:rsidRPr="00B329FA" w:rsidRDefault="00D75C2A" w:rsidP="00B329FA">
      <w:pPr>
        <w:shd w:val="clear" w:color="auto" w:fill="FFFFFF"/>
        <w:spacing w:after="150" w:line="240" w:lineRule="auto"/>
        <w:ind w:left="0" w:firstLine="709"/>
        <w:jc w:val="left"/>
        <w:rPr>
          <w:szCs w:val="28"/>
        </w:rPr>
      </w:pPr>
      <w:r w:rsidRPr="00B329FA">
        <w:rPr>
          <w:szCs w:val="28"/>
        </w:rPr>
        <w:t>– познакомятся с искусством оригами;</w:t>
      </w:r>
    </w:p>
    <w:p w:rsidR="00D75C2A" w:rsidRPr="00B329FA" w:rsidRDefault="00D75C2A" w:rsidP="00B329FA">
      <w:pPr>
        <w:shd w:val="clear" w:color="auto" w:fill="FFFFFF"/>
        <w:spacing w:after="150" w:line="240" w:lineRule="auto"/>
        <w:ind w:left="0" w:firstLine="709"/>
        <w:jc w:val="left"/>
        <w:rPr>
          <w:szCs w:val="28"/>
        </w:rPr>
      </w:pPr>
      <w:r w:rsidRPr="00B329FA">
        <w:rPr>
          <w:szCs w:val="28"/>
        </w:rPr>
        <w:t>– овладеют навыками культуры труда;</w:t>
      </w:r>
    </w:p>
    <w:p w:rsidR="00D75C2A" w:rsidRPr="00B329FA" w:rsidRDefault="00D75C2A" w:rsidP="00B329FA">
      <w:pPr>
        <w:shd w:val="clear" w:color="auto" w:fill="FFFFFF"/>
        <w:spacing w:after="150" w:line="240" w:lineRule="auto"/>
        <w:ind w:left="0" w:firstLine="709"/>
        <w:jc w:val="left"/>
        <w:rPr>
          <w:szCs w:val="28"/>
        </w:rPr>
      </w:pPr>
      <w:r w:rsidRPr="00B329FA">
        <w:rPr>
          <w:szCs w:val="28"/>
        </w:rPr>
        <w:t>– улучшат свои коммуникативные способности и приобретут навыки работы в коллективе</w:t>
      </w:r>
    </w:p>
    <w:p w:rsidR="00D75C2A" w:rsidRPr="00B329FA" w:rsidRDefault="00D75C2A" w:rsidP="00B329FA">
      <w:pPr>
        <w:shd w:val="clear" w:color="auto" w:fill="FFFFFF"/>
        <w:spacing w:after="150" w:line="240" w:lineRule="auto"/>
        <w:ind w:left="0" w:firstLine="709"/>
        <w:jc w:val="left"/>
        <w:rPr>
          <w:szCs w:val="28"/>
        </w:rPr>
      </w:pPr>
    </w:p>
    <w:p w:rsidR="00D75C2A" w:rsidRPr="00B329FA" w:rsidRDefault="00D75C2A" w:rsidP="00B329FA">
      <w:pPr>
        <w:shd w:val="clear" w:color="auto" w:fill="FFFFFF"/>
        <w:spacing w:after="150" w:line="240" w:lineRule="auto"/>
        <w:ind w:left="0" w:firstLine="709"/>
        <w:jc w:val="center"/>
        <w:rPr>
          <w:szCs w:val="28"/>
        </w:rPr>
      </w:pPr>
      <w:r w:rsidRPr="00B329FA">
        <w:rPr>
          <w:b/>
          <w:bCs/>
          <w:szCs w:val="28"/>
          <w:u w:val="single"/>
        </w:rPr>
        <w:t xml:space="preserve">Методы и </w:t>
      </w:r>
      <w:proofErr w:type="gramStart"/>
      <w:r w:rsidRPr="00B329FA">
        <w:rPr>
          <w:b/>
          <w:bCs/>
          <w:szCs w:val="28"/>
          <w:u w:val="single"/>
        </w:rPr>
        <w:t>приемы</w:t>
      </w:r>
      <w:proofErr w:type="gramEnd"/>
      <w:r w:rsidRPr="00B329FA">
        <w:rPr>
          <w:b/>
          <w:bCs/>
          <w:szCs w:val="28"/>
          <w:u w:val="single"/>
        </w:rPr>
        <w:t xml:space="preserve"> используемые на занятиях кружка:</w:t>
      </w:r>
    </w:p>
    <w:p w:rsidR="00D75C2A" w:rsidRPr="00B329FA" w:rsidRDefault="00D75C2A" w:rsidP="00B329FA">
      <w:pPr>
        <w:numPr>
          <w:ilvl w:val="0"/>
          <w:numId w:val="10"/>
        </w:numPr>
        <w:shd w:val="clear" w:color="auto" w:fill="FFFFFF"/>
        <w:spacing w:after="150" w:line="240" w:lineRule="auto"/>
        <w:ind w:firstLine="709"/>
        <w:jc w:val="left"/>
        <w:rPr>
          <w:szCs w:val="28"/>
        </w:rPr>
      </w:pPr>
      <w:r w:rsidRPr="00B329FA">
        <w:rPr>
          <w:szCs w:val="28"/>
        </w:rPr>
        <w:t>Словесный метод: игровой момент, беседа, рассказ, художественное слово, вопросы, уточняющие наводящие проблемные познавательные.</w:t>
      </w:r>
    </w:p>
    <w:p w:rsidR="00D75C2A" w:rsidRPr="00B329FA" w:rsidRDefault="00D75C2A" w:rsidP="00B329FA">
      <w:pPr>
        <w:numPr>
          <w:ilvl w:val="0"/>
          <w:numId w:val="10"/>
        </w:numPr>
        <w:shd w:val="clear" w:color="auto" w:fill="FFFFFF"/>
        <w:spacing w:after="150" w:line="240" w:lineRule="auto"/>
        <w:ind w:firstLine="709"/>
        <w:jc w:val="left"/>
        <w:rPr>
          <w:szCs w:val="28"/>
        </w:rPr>
      </w:pPr>
      <w:r w:rsidRPr="00B329FA">
        <w:rPr>
          <w:szCs w:val="28"/>
        </w:rPr>
        <w:t>Информационно-рецептивный: рассматривание, напоминание, частичный показ, образец, объяснение, сопровождаемое показом с опорой на символы-ориентиры, устные инструкции по выполнению работы.</w:t>
      </w:r>
    </w:p>
    <w:p w:rsidR="00D75C2A" w:rsidRPr="00B329FA" w:rsidRDefault="00D75C2A" w:rsidP="00B329FA">
      <w:pPr>
        <w:numPr>
          <w:ilvl w:val="0"/>
          <w:numId w:val="10"/>
        </w:numPr>
        <w:shd w:val="clear" w:color="auto" w:fill="FFFFFF"/>
        <w:spacing w:after="150" w:line="240" w:lineRule="auto"/>
        <w:ind w:firstLine="709"/>
        <w:jc w:val="left"/>
        <w:rPr>
          <w:szCs w:val="28"/>
        </w:rPr>
      </w:pPr>
      <w:proofErr w:type="gramStart"/>
      <w:r w:rsidRPr="00B329FA">
        <w:rPr>
          <w:szCs w:val="28"/>
        </w:rPr>
        <w:lastRenderedPageBreak/>
        <w:t>Репродуктивный</w:t>
      </w:r>
      <w:proofErr w:type="gramEnd"/>
      <w:r w:rsidRPr="00B329FA">
        <w:rPr>
          <w:szCs w:val="28"/>
        </w:rPr>
        <w:t>: выполнение действий с детьми, с проговариванием, совместное действие педагога с детьми.</w:t>
      </w:r>
    </w:p>
    <w:p w:rsidR="00D75C2A" w:rsidRPr="00B329FA" w:rsidRDefault="00D75C2A" w:rsidP="00B329FA">
      <w:pPr>
        <w:numPr>
          <w:ilvl w:val="0"/>
          <w:numId w:val="10"/>
        </w:numPr>
        <w:shd w:val="clear" w:color="auto" w:fill="FFFFFF"/>
        <w:spacing w:after="150" w:line="240" w:lineRule="auto"/>
        <w:ind w:firstLine="709"/>
        <w:jc w:val="left"/>
        <w:rPr>
          <w:szCs w:val="28"/>
        </w:rPr>
      </w:pPr>
      <w:proofErr w:type="gramStart"/>
      <w:r w:rsidRPr="00B329FA">
        <w:rPr>
          <w:szCs w:val="28"/>
        </w:rPr>
        <w:t>Эвристический: работа по схемам, выполнение работ с опорой на личный опыт,</w:t>
      </w:r>
      <w:proofErr w:type="gramEnd"/>
    </w:p>
    <w:p w:rsidR="00D75C2A" w:rsidRPr="00B329FA" w:rsidRDefault="00D75C2A" w:rsidP="00B329FA">
      <w:pPr>
        <w:numPr>
          <w:ilvl w:val="0"/>
          <w:numId w:val="10"/>
        </w:numPr>
        <w:shd w:val="clear" w:color="auto" w:fill="FFFFFF"/>
        <w:spacing w:after="150" w:line="240" w:lineRule="auto"/>
        <w:ind w:firstLine="709"/>
        <w:jc w:val="left"/>
        <w:rPr>
          <w:szCs w:val="28"/>
        </w:rPr>
      </w:pPr>
      <w:proofErr w:type="gramStart"/>
      <w:r w:rsidRPr="00B329FA">
        <w:rPr>
          <w:szCs w:val="28"/>
        </w:rPr>
        <w:t>Исследовательский</w:t>
      </w:r>
      <w:proofErr w:type="gramEnd"/>
      <w:r w:rsidRPr="00B329FA">
        <w:rPr>
          <w:szCs w:val="28"/>
        </w:rPr>
        <w:t>: самостоятельная работа детей.</w:t>
      </w:r>
    </w:p>
    <w:p w:rsidR="00D75C2A" w:rsidRPr="00B329FA" w:rsidRDefault="00D75C2A" w:rsidP="00B329FA">
      <w:pPr>
        <w:numPr>
          <w:ilvl w:val="0"/>
          <w:numId w:val="10"/>
        </w:numPr>
        <w:shd w:val="clear" w:color="auto" w:fill="FFFFFF"/>
        <w:spacing w:after="150" w:line="240" w:lineRule="auto"/>
        <w:ind w:firstLine="709"/>
        <w:jc w:val="left"/>
        <w:rPr>
          <w:szCs w:val="28"/>
        </w:rPr>
      </w:pPr>
      <w:proofErr w:type="gramStart"/>
      <w:r w:rsidRPr="00B329FA">
        <w:rPr>
          <w:szCs w:val="28"/>
        </w:rPr>
        <w:t>Данная программа интегрируется с образовательными областями («Познание.</w:t>
      </w:r>
      <w:proofErr w:type="gramEnd"/>
      <w:r w:rsidRPr="00B329FA">
        <w:rPr>
          <w:szCs w:val="28"/>
        </w:rPr>
        <w:t xml:space="preserve"> </w:t>
      </w:r>
      <w:proofErr w:type="gramStart"/>
      <w:r w:rsidRPr="00B329FA">
        <w:rPr>
          <w:szCs w:val="28"/>
        </w:rPr>
        <w:t>(Конструирование.</w:t>
      </w:r>
      <w:proofErr w:type="gramEnd"/>
      <w:r w:rsidRPr="00B329FA">
        <w:rPr>
          <w:szCs w:val="28"/>
        </w:rPr>
        <w:t xml:space="preserve"> Математическое развитие)», «Речевое развитие», «Художественно </w:t>
      </w:r>
      <w:proofErr w:type="gramStart"/>
      <w:r w:rsidRPr="00B329FA">
        <w:rPr>
          <w:szCs w:val="28"/>
        </w:rPr>
        <w:t>-э</w:t>
      </w:r>
      <w:proofErr w:type="gramEnd"/>
      <w:r w:rsidRPr="00B329FA">
        <w:rPr>
          <w:szCs w:val="28"/>
        </w:rPr>
        <w:t>стетическое творчество», «Безопасность», «Социально – коммуникативное»).</w:t>
      </w:r>
    </w:p>
    <w:p w:rsidR="00D75C2A" w:rsidRPr="00B329FA" w:rsidRDefault="00D75C2A" w:rsidP="00B329FA">
      <w:pPr>
        <w:shd w:val="clear" w:color="auto" w:fill="FFFFFF"/>
        <w:spacing w:after="150" w:line="240" w:lineRule="auto"/>
        <w:ind w:left="0" w:firstLine="709"/>
        <w:jc w:val="left"/>
        <w:rPr>
          <w:szCs w:val="28"/>
        </w:rPr>
      </w:pPr>
      <w:r w:rsidRPr="00B329FA">
        <w:rPr>
          <w:b/>
          <w:bCs/>
          <w:szCs w:val="28"/>
          <w:u w:val="single"/>
        </w:rPr>
        <w:t>Форма занятий</w:t>
      </w:r>
      <w:r w:rsidRPr="00B329FA">
        <w:rPr>
          <w:b/>
          <w:bCs/>
          <w:szCs w:val="28"/>
        </w:rPr>
        <w:t> </w:t>
      </w:r>
      <w:r w:rsidRPr="00B329FA">
        <w:rPr>
          <w:szCs w:val="28"/>
        </w:rPr>
        <w:t>– тематическая совместная деятельность.</w:t>
      </w:r>
    </w:p>
    <w:p w:rsidR="00D75C2A" w:rsidRPr="00B329FA" w:rsidRDefault="00D75C2A" w:rsidP="00B329FA">
      <w:pPr>
        <w:shd w:val="clear" w:color="auto" w:fill="FFFFFF"/>
        <w:spacing w:after="150" w:line="240" w:lineRule="auto"/>
        <w:ind w:left="0" w:firstLine="709"/>
        <w:jc w:val="left"/>
        <w:rPr>
          <w:szCs w:val="28"/>
        </w:rPr>
      </w:pPr>
      <w:r w:rsidRPr="00B329FA">
        <w:rPr>
          <w:szCs w:val="28"/>
        </w:rPr>
        <w:t>Беседы, чтение художественной литературы,</w:t>
      </w:r>
    </w:p>
    <w:p w:rsidR="00D75C2A" w:rsidRPr="00B329FA" w:rsidRDefault="00D75C2A" w:rsidP="00B329FA">
      <w:pPr>
        <w:shd w:val="clear" w:color="auto" w:fill="FFFFFF"/>
        <w:spacing w:after="150" w:line="240" w:lineRule="auto"/>
        <w:ind w:left="0" w:firstLine="709"/>
        <w:jc w:val="left"/>
        <w:rPr>
          <w:szCs w:val="28"/>
        </w:rPr>
      </w:pPr>
      <w:r w:rsidRPr="00B329FA">
        <w:rPr>
          <w:szCs w:val="28"/>
        </w:rPr>
        <w:t>Индивидуальная работа, групповая работа;</w:t>
      </w:r>
    </w:p>
    <w:p w:rsidR="00D75C2A" w:rsidRPr="00B329FA" w:rsidRDefault="00D75C2A" w:rsidP="00B329FA">
      <w:pPr>
        <w:shd w:val="clear" w:color="auto" w:fill="FFFFFF"/>
        <w:spacing w:after="150" w:line="240" w:lineRule="auto"/>
        <w:ind w:left="0" w:firstLine="709"/>
        <w:jc w:val="left"/>
        <w:rPr>
          <w:szCs w:val="28"/>
        </w:rPr>
      </w:pPr>
      <w:r w:rsidRPr="00B329FA">
        <w:rPr>
          <w:szCs w:val="28"/>
        </w:rPr>
        <w:t>Коллективно – творческая работа.</w:t>
      </w:r>
    </w:p>
    <w:p w:rsidR="00B329FA" w:rsidRPr="00B329FA" w:rsidRDefault="00B329FA" w:rsidP="00B329FA">
      <w:pPr>
        <w:spacing w:after="189" w:line="240" w:lineRule="auto"/>
        <w:ind w:left="0" w:firstLine="709"/>
        <w:contextualSpacing/>
        <w:jc w:val="left"/>
        <w:rPr>
          <w:szCs w:val="28"/>
        </w:rPr>
      </w:pPr>
      <w:r w:rsidRPr="00B329FA">
        <w:rPr>
          <w:b/>
          <w:bCs/>
          <w:szCs w:val="28"/>
          <w:u w:val="single" w:color="000000"/>
        </w:rPr>
        <w:t>Педагогические технологии</w:t>
      </w:r>
      <w:r w:rsidRPr="00B329FA">
        <w:rPr>
          <w:szCs w:val="28"/>
          <w:u w:val="single" w:color="000000"/>
        </w:rPr>
        <w:t>.</w:t>
      </w:r>
      <w:r w:rsidRPr="00B329FA">
        <w:rPr>
          <w:szCs w:val="28"/>
        </w:rPr>
        <w:t xml:space="preserve"> </w:t>
      </w:r>
    </w:p>
    <w:p w:rsidR="00B329FA" w:rsidRPr="00B329FA" w:rsidRDefault="00B329FA" w:rsidP="00B329FA">
      <w:pPr>
        <w:numPr>
          <w:ilvl w:val="0"/>
          <w:numId w:val="3"/>
        </w:numPr>
        <w:spacing w:after="134" w:line="240" w:lineRule="auto"/>
        <w:ind w:right="67" w:hanging="567"/>
        <w:contextualSpacing/>
        <w:rPr>
          <w:szCs w:val="28"/>
        </w:rPr>
      </w:pPr>
      <w:r w:rsidRPr="00B329FA">
        <w:rPr>
          <w:szCs w:val="28"/>
        </w:rPr>
        <w:t xml:space="preserve">Игровые технологии. </w:t>
      </w:r>
    </w:p>
    <w:p w:rsidR="00B329FA" w:rsidRPr="00B329FA" w:rsidRDefault="00B329FA" w:rsidP="00B329FA">
      <w:pPr>
        <w:numPr>
          <w:ilvl w:val="0"/>
          <w:numId w:val="3"/>
        </w:numPr>
        <w:spacing w:after="134" w:line="240" w:lineRule="auto"/>
        <w:ind w:right="67" w:hanging="567"/>
        <w:contextualSpacing/>
        <w:rPr>
          <w:szCs w:val="28"/>
        </w:rPr>
      </w:pPr>
      <w:r w:rsidRPr="00B329FA">
        <w:rPr>
          <w:szCs w:val="28"/>
        </w:rPr>
        <w:t>Технология обучения в сотрудничестве и развивающее обучение</w:t>
      </w:r>
    </w:p>
    <w:p w:rsidR="00B329FA" w:rsidRPr="00B329FA" w:rsidRDefault="00B329FA" w:rsidP="00B329FA">
      <w:pPr>
        <w:numPr>
          <w:ilvl w:val="0"/>
          <w:numId w:val="3"/>
        </w:numPr>
        <w:spacing w:after="134" w:line="240" w:lineRule="auto"/>
        <w:ind w:right="67" w:hanging="567"/>
        <w:contextualSpacing/>
        <w:rPr>
          <w:szCs w:val="28"/>
        </w:rPr>
      </w:pPr>
      <w:r w:rsidRPr="00B329FA">
        <w:rPr>
          <w:szCs w:val="28"/>
        </w:rPr>
        <w:t>Информационные технологии</w:t>
      </w:r>
    </w:p>
    <w:p w:rsidR="00B329FA" w:rsidRPr="00B329FA" w:rsidRDefault="00B329FA" w:rsidP="00B329FA">
      <w:pPr>
        <w:numPr>
          <w:ilvl w:val="0"/>
          <w:numId w:val="3"/>
        </w:numPr>
        <w:spacing w:after="134" w:line="240" w:lineRule="auto"/>
        <w:ind w:right="67" w:hanging="567"/>
        <w:contextualSpacing/>
        <w:rPr>
          <w:szCs w:val="28"/>
        </w:rPr>
      </w:pPr>
      <w:r w:rsidRPr="00B329FA">
        <w:rPr>
          <w:szCs w:val="28"/>
        </w:rPr>
        <w:t xml:space="preserve">Технология </w:t>
      </w:r>
      <w:proofErr w:type="spellStart"/>
      <w:r w:rsidRPr="00B329FA">
        <w:rPr>
          <w:szCs w:val="28"/>
        </w:rPr>
        <w:t>здоровьесберегающего</w:t>
      </w:r>
      <w:proofErr w:type="spellEnd"/>
      <w:r w:rsidRPr="00B329FA">
        <w:rPr>
          <w:szCs w:val="28"/>
        </w:rPr>
        <w:t xml:space="preserve"> обучения</w:t>
      </w:r>
    </w:p>
    <w:p w:rsidR="00B329FA" w:rsidRPr="00B329FA" w:rsidRDefault="00B329FA" w:rsidP="00B329FA">
      <w:pPr>
        <w:numPr>
          <w:ilvl w:val="0"/>
          <w:numId w:val="3"/>
        </w:numPr>
        <w:spacing w:after="134" w:line="240" w:lineRule="auto"/>
        <w:ind w:right="67" w:hanging="567"/>
        <w:contextualSpacing/>
        <w:rPr>
          <w:szCs w:val="28"/>
        </w:rPr>
      </w:pPr>
      <w:r w:rsidRPr="00B329FA">
        <w:rPr>
          <w:szCs w:val="28"/>
        </w:rPr>
        <w:t xml:space="preserve">Технология </w:t>
      </w:r>
      <w:proofErr w:type="spellStart"/>
      <w:r w:rsidRPr="00B329FA">
        <w:rPr>
          <w:szCs w:val="28"/>
        </w:rPr>
        <w:t>разноуровневого</w:t>
      </w:r>
      <w:proofErr w:type="spellEnd"/>
      <w:r w:rsidRPr="00B329FA">
        <w:rPr>
          <w:szCs w:val="28"/>
        </w:rPr>
        <w:t xml:space="preserve"> обучения.</w:t>
      </w:r>
    </w:p>
    <w:p w:rsidR="00B329FA" w:rsidRPr="00B329FA" w:rsidRDefault="00B329FA" w:rsidP="00B329FA">
      <w:pPr>
        <w:shd w:val="clear" w:color="auto" w:fill="FFFFFF"/>
        <w:spacing w:after="150" w:line="240" w:lineRule="auto"/>
        <w:ind w:left="0" w:firstLine="709"/>
        <w:jc w:val="left"/>
        <w:rPr>
          <w:szCs w:val="28"/>
        </w:rPr>
      </w:pPr>
    </w:p>
    <w:p w:rsidR="00D75C2A" w:rsidRPr="00B329FA" w:rsidRDefault="00D75C2A" w:rsidP="00B329FA">
      <w:pPr>
        <w:shd w:val="clear" w:color="auto" w:fill="FFFFFF"/>
        <w:spacing w:after="150" w:line="240" w:lineRule="auto"/>
        <w:ind w:left="0" w:firstLine="709"/>
        <w:jc w:val="center"/>
        <w:rPr>
          <w:szCs w:val="28"/>
          <w:u w:val="single"/>
        </w:rPr>
      </w:pPr>
      <w:r w:rsidRPr="00B329FA">
        <w:rPr>
          <w:b/>
          <w:bCs/>
          <w:szCs w:val="28"/>
          <w:u w:val="single"/>
        </w:rPr>
        <w:t>Методическое обеспечение программы:</w:t>
      </w:r>
    </w:p>
    <w:p w:rsidR="00D75C2A" w:rsidRPr="00B329FA" w:rsidRDefault="00D75C2A" w:rsidP="00B329FA">
      <w:pPr>
        <w:numPr>
          <w:ilvl w:val="0"/>
          <w:numId w:val="11"/>
        </w:numPr>
        <w:shd w:val="clear" w:color="auto" w:fill="FFFFFF"/>
        <w:spacing w:after="150" w:line="240" w:lineRule="auto"/>
        <w:ind w:firstLine="709"/>
        <w:jc w:val="left"/>
        <w:rPr>
          <w:szCs w:val="28"/>
        </w:rPr>
      </w:pPr>
      <w:r w:rsidRPr="00B329FA">
        <w:rPr>
          <w:szCs w:val="28"/>
        </w:rPr>
        <w:t>Словесный метод: игровой момент, беседа, рассказ, художественное слово, вопросы, уточняющие наводящие проблемные познавательные.</w:t>
      </w:r>
    </w:p>
    <w:p w:rsidR="00D75C2A" w:rsidRPr="00B329FA" w:rsidRDefault="00D75C2A" w:rsidP="00B329FA">
      <w:pPr>
        <w:numPr>
          <w:ilvl w:val="0"/>
          <w:numId w:val="11"/>
        </w:numPr>
        <w:shd w:val="clear" w:color="auto" w:fill="FFFFFF"/>
        <w:spacing w:after="150" w:line="240" w:lineRule="auto"/>
        <w:ind w:firstLine="709"/>
        <w:jc w:val="left"/>
        <w:rPr>
          <w:szCs w:val="28"/>
        </w:rPr>
      </w:pPr>
      <w:r w:rsidRPr="00B329FA">
        <w:rPr>
          <w:szCs w:val="28"/>
        </w:rPr>
        <w:t>Информационно-рецептивный: рассматривание, напоминание, частичный показ, образец, объяснение, сопровождаемое показом с опорой на символы-ориентиры, устные инструкции по выполнению работы.</w:t>
      </w:r>
    </w:p>
    <w:p w:rsidR="00D75C2A" w:rsidRPr="00B329FA" w:rsidRDefault="00D75C2A" w:rsidP="00B329FA">
      <w:pPr>
        <w:numPr>
          <w:ilvl w:val="0"/>
          <w:numId w:val="11"/>
        </w:numPr>
        <w:shd w:val="clear" w:color="auto" w:fill="FFFFFF"/>
        <w:spacing w:after="150" w:line="240" w:lineRule="auto"/>
        <w:ind w:firstLine="709"/>
        <w:jc w:val="left"/>
        <w:rPr>
          <w:szCs w:val="28"/>
        </w:rPr>
      </w:pPr>
      <w:proofErr w:type="gramStart"/>
      <w:r w:rsidRPr="00B329FA">
        <w:rPr>
          <w:szCs w:val="28"/>
        </w:rPr>
        <w:t>Репродуктивный</w:t>
      </w:r>
      <w:proofErr w:type="gramEnd"/>
      <w:r w:rsidRPr="00B329FA">
        <w:rPr>
          <w:szCs w:val="28"/>
        </w:rPr>
        <w:t>: выполнение действий с детьми, с проговариванием, совместное действие педагога с детьми.</w:t>
      </w:r>
    </w:p>
    <w:p w:rsidR="00D75C2A" w:rsidRPr="00B329FA" w:rsidRDefault="00D75C2A" w:rsidP="00B329FA">
      <w:pPr>
        <w:numPr>
          <w:ilvl w:val="0"/>
          <w:numId w:val="11"/>
        </w:numPr>
        <w:shd w:val="clear" w:color="auto" w:fill="FFFFFF"/>
        <w:spacing w:after="150" w:line="240" w:lineRule="auto"/>
        <w:ind w:firstLine="709"/>
        <w:jc w:val="left"/>
        <w:rPr>
          <w:szCs w:val="28"/>
        </w:rPr>
      </w:pPr>
      <w:proofErr w:type="gramStart"/>
      <w:r w:rsidRPr="00B329FA">
        <w:rPr>
          <w:szCs w:val="28"/>
        </w:rPr>
        <w:t>Эвристический: работа по схемам, выполнение работ с опорой на личный опыт,</w:t>
      </w:r>
      <w:proofErr w:type="gramEnd"/>
    </w:p>
    <w:p w:rsidR="00D75C2A" w:rsidRPr="00B329FA" w:rsidRDefault="00D75C2A" w:rsidP="00B329FA">
      <w:pPr>
        <w:numPr>
          <w:ilvl w:val="0"/>
          <w:numId w:val="11"/>
        </w:numPr>
        <w:shd w:val="clear" w:color="auto" w:fill="FFFFFF"/>
        <w:spacing w:after="150" w:line="240" w:lineRule="auto"/>
        <w:ind w:firstLine="709"/>
        <w:jc w:val="left"/>
        <w:rPr>
          <w:szCs w:val="28"/>
        </w:rPr>
      </w:pPr>
      <w:proofErr w:type="gramStart"/>
      <w:r w:rsidRPr="00B329FA">
        <w:rPr>
          <w:szCs w:val="28"/>
        </w:rPr>
        <w:t>Исследовательский</w:t>
      </w:r>
      <w:proofErr w:type="gramEnd"/>
      <w:r w:rsidRPr="00B329FA">
        <w:rPr>
          <w:szCs w:val="28"/>
        </w:rPr>
        <w:t>: самостоятельная работа детей.</w:t>
      </w:r>
    </w:p>
    <w:p w:rsidR="00D75C2A" w:rsidRPr="00B329FA" w:rsidRDefault="00D75C2A" w:rsidP="00B329FA">
      <w:pPr>
        <w:shd w:val="clear" w:color="auto" w:fill="FFFFFF"/>
        <w:spacing w:after="150" w:line="240" w:lineRule="auto"/>
        <w:ind w:left="0" w:firstLine="709"/>
        <w:jc w:val="left"/>
        <w:rPr>
          <w:szCs w:val="28"/>
        </w:rPr>
      </w:pPr>
      <w:proofErr w:type="gramStart"/>
      <w:r w:rsidRPr="00B329FA">
        <w:rPr>
          <w:szCs w:val="28"/>
        </w:rPr>
        <w:t>Данная программа интегрируется с образовательными областями («Познание.</w:t>
      </w:r>
      <w:proofErr w:type="gramEnd"/>
      <w:r w:rsidRPr="00B329FA">
        <w:rPr>
          <w:szCs w:val="28"/>
        </w:rPr>
        <w:t xml:space="preserve"> </w:t>
      </w:r>
      <w:proofErr w:type="gramStart"/>
      <w:r w:rsidRPr="00B329FA">
        <w:rPr>
          <w:szCs w:val="28"/>
        </w:rPr>
        <w:t>(Конструирование.</w:t>
      </w:r>
      <w:proofErr w:type="gramEnd"/>
      <w:r w:rsidRPr="00B329FA">
        <w:rPr>
          <w:szCs w:val="28"/>
        </w:rPr>
        <w:t xml:space="preserve"> Математическое развитие)», «Речевое развитие», «Художественно </w:t>
      </w:r>
      <w:proofErr w:type="gramStart"/>
      <w:r w:rsidRPr="00B329FA">
        <w:rPr>
          <w:szCs w:val="28"/>
        </w:rPr>
        <w:t>-э</w:t>
      </w:r>
      <w:proofErr w:type="gramEnd"/>
      <w:r w:rsidRPr="00B329FA">
        <w:rPr>
          <w:szCs w:val="28"/>
        </w:rPr>
        <w:t>стетическое творчество», «Безопасность», «Социально – коммуникативное»).</w:t>
      </w:r>
    </w:p>
    <w:p w:rsidR="00D75C2A" w:rsidRPr="00B329FA" w:rsidRDefault="00D75C2A" w:rsidP="00B329FA">
      <w:pPr>
        <w:shd w:val="clear" w:color="auto" w:fill="FFFFFF"/>
        <w:spacing w:after="150" w:line="240" w:lineRule="auto"/>
        <w:ind w:left="0" w:firstLine="709"/>
        <w:jc w:val="center"/>
        <w:rPr>
          <w:szCs w:val="28"/>
          <w:u w:val="single"/>
        </w:rPr>
      </w:pPr>
      <w:r w:rsidRPr="00B329FA">
        <w:rPr>
          <w:b/>
          <w:bCs/>
          <w:szCs w:val="28"/>
          <w:u w:val="single"/>
        </w:rPr>
        <w:t>Материально – техническое обеспечение:</w:t>
      </w:r>
    </w:p>
    <w:p w:rsidR="00D75C2A" w:rsidRPr="00B329FA" w:rsidRDefault="00D75C2A" w:rsidP="00B329FA">
      <w:pPr>
        <w:numPr>
          <w:ilvl w:val="0"/>
          <w:numId w:val="13"/>
        </w:numPr>
        <w:shd w:val="clear" w:color="auto" w:fill="FFFFFF"/>
        <w:spacing w:after="150" w:line="240" w:lineRule="auto"/>
        <w:ind w:firstLine="709"/>
        <w:jc w:val="left"/>
        <w:rPr>
          <w:szCs w:val="28"/>
        </w:rPr>
      </w:pPr>
      <w:r w:rsidRPr="00B329FA">
        <w:rPr>
          <w:szCs w:val="28"/>
        </w:rPr>
        <w:lastRenderedPageBreak/>
        <w:t xml:space="preserve">Мусиенко С.И., </w:t>
      </w:r>
      <w:proofErr w:type="spellStart"/>
      <w:r w:rsidRPr="00B329FA">
        <w:rPr>
          <w:szCs w:val="28"/>
        </w:rPr>
        <w:t>Бутылкина</w:t>
      </w:r>
      <w:proofErr w:type="spellEnd"/>
      <w:r w:rsidRPr="00B329FA">
        <w:rPr>
          <w:szCs w:val="28"/>
        </w:rPr>
        <w:t xml:space="preserve"> Г.В. «Оригами в детском саду»     </w:t>
      </w:r>
    </w:p>
    <w:p w:rsidR="00D75C2A" w:rsidRPr="00B329FA" w:rsidRDefault="00D75C2A" w:rsidP="00B329FA">
      <w:pPr>
        <w:numPr>
          <w:ilvl w:val="0"/>
          <w:numId w:val="13"/>
        </w:numPr>
        <w:shd w:val="clear" w:color="auto" w:fill="FFFFFF"/>
        <w:spacing w:after="150" w:line="240" w:lineRule="auto"/>
        <w:ind w:firstLine="709"/>
        <w:jc w:val="left"/>
        <w:rPr>
          <w:szCs w:val="28"/>
        </w:rPr>
      </w:pPr>
      <w:r w:rsidRPr="00B329FA">
        <w:rPr>
          <w:szCs w:val="28"/>
        </w:rPr>
        <w:t>« Оригами для старших дошкольников» Соколова С.В. </w:t>
      </w:r>
    </w:p>
    <w:p w:rsidR="00D75C2A" w:rsidRPr="00B329FA" w:rsidRDefault="00D75C2A" w:rsidP="00B329FA">
      <w:pPr>
        <w:numPr>
          <w:ilvl w:val="0"/>
          <w:numId w:val="13"/>
        </w:numPr>
        <w:shd w:val="clear" w:color="auto" w:fill="FFFFFF"/>
        <w:spacing w:after="150" w:line="240" w:lineRule="auto"/>
        <w:ind w:firstLine="709"/>
        <w:jc w:val="left"/>
        <w:rPr>
          <w:szCs w:val="28"/>
        </w:rPr>
      </w:pPr>
      <w:r w:rsidRPr="00B329FA">
        <w:rPr>
          <w:szCs w:val="28"/>
        </w:rPr>
        <w:t>«Оригами для дошкольников» Соколова С.В.  </w:t>
      </w:r>
    </w:p>
    <w:p w:rsidR="00D75C2A" w:rsidRPr="00B329FA" w:rsidRDefault="00D75C2A" w:rsidP="00B329FA">
      <w:pPr>
        <w:numPr>
          <w:ilvl w:val="0"/>
          <w:numId w:val="13"/>
        </w:numPr>
        <w:shd w:val="clear" w:color="auto" w:fill="FFFFFF"/>
        <w:spacing w:after="150" w:line="240" w:lineRule="auto"/>
        <w:ind w:firstLine="709"/>
        <w:jc w:val="left"/>
        <w:rPr>
          <w:szCs w:val="28"/>
        </w:rPr>
      </w:pPr>
      <w:r w:rsidRPr="00B329FA">
        <w:rPr>
          <w:szCs w:val="28"/>
        </w:rPr>
        <w:t>Материалы и оборудование</w:t>
      </w:r>
    </w:p>
    <w:p w:rsidR="00D75C2A" w:rsidRPr="00B329FA" w:rsidRDefault="00D75C2A" w:rsidP="00B329FA">
      <w:pPr>
        <w:numPr>
          <w:ilvl w:val="0"/>
          <w:numId w:val="13"/>
        </w:numPr>
        <w:shd w:val="clear" w:color="auto" w:fill="FFFFFF"/>
        <w:spacing w:after="150" w:line="240" w:lineRule="auto"/>
        <w:ind w:firstLine="709"/>
        <w:jc w:val="left"/>
        <w:rPr>
          <w:szCs w:val="28"/>
        </w:rPr>
      </w:pPr>
      <w:r w:rsidRPr="00B329FA">
        <w:rPr>
          <w:szCs w:val="28"/>
        </w:rPr>
        <w:t>Бумага:</w:t>
      </w:r>
    </w:p>
    <w:p w:rsidR="00D75C2A" w:rsidRPr="00B329FA" w:rsidRDefault="00D75C2A" w:rsidP="00B329FA">
      <w:pPr>
        <w:numPr>
          <w:ilvl w:val="0"/>
          <w:numId w:val="13"/>
        </w:numPr>
        <w:shd w:val="clear" w:color="auto" w:fill="FFFFFF"/>
        <w:spacing w:after="150" w:line="240" w:lineRule="auto"/>
        <w:ind w:firstLine="709"/>
        <w:jc w:val="left"/>
        <w:rPr>
          <w:szCs w:val="28"/>
        </w:rPr>
      </w:pPr>
      <w:r w:rsidRPr="00B329FA">
        <w:rPr>
          <w:szCs w:val="28"/>
        </w:rPr>
        <w:t>Непосредственно рабочая: цветная из набора</w:t>
      </w:r>
    </w:p>
    <w:p w:rsidR="00D75C2A" w:rsidRPr="00B329FA" w:rsidRDefault="00D75C2A" w:rsidP="00B329FA">
      <w:pPr>
        <w:numPr>
          <w:ilvl w:val="0"/>
          <w:numId w:val="13"/>
        </w:numPr>
        <w:shd w:val="clear" w:color="auto" w:fill="FFFFFF"/>
        <w:spacing w:after="150" w:line="240" w:lineRule="auto"/>
        <w:ind w:firstLine="709"/>
        <w:jc w:val="left"/>
        <w:rPr>
          <w:szCs w:val="28"/>
        </w:rPr>
      </w:pPr>
      <w:proofErr w:type="gramStart"/>
      <w:r w:rsidRPr="00B329FA">
        <w:rPr>
          <w:szCs w:val="28"/>
        </w:rPr>
        <w:t>Рекомендуемая</w:t>
      </w:r>
      <w:proofErr w:type="gramEnd"/>
      <w:r w:rsidRPr="00B329FA">
        <w:rPr>
          <w:szCs w:val="28"/>
        </w:rPr>
        <w:t xml:space="preserve"> для фона: чертежно-рисовальная, обойная, картон.</w:t>
      </w:r>
    </w:p>
    <w:p w:rsidR="00D75C2A" w:rsidRPr="00B329FA" w:rsidRDefault="00D75C2A" w:rsidP="00B329FA">
      <w:pPr>
        <w:numPr>
          <w:ilvl w:val="0"/>
          <w:numId w:val="13"/>
        </w:numPr>
        <w:shd w:val="clear" w:color="auto" w:fill="FFFFFF"/>
        <w:spacing w:after="150" w:line="240" w:lineRule="auto"/>
        <w:ind w:firstLine="709"/>
        <w:jc w:val="left"/>
        <w:rPr>
          <w:szCs w:val="28"/>
        </w:rPr>
      </w:pPr>
      <w:r w:rsidRPr="00B329FA">
        <w:rPr>
          <w:szCs w:val="28"/>
        </w:rPr>
        <w:t>Ножницы (для обработки квадрата, аппликативных дополнений)</w:t>
      </w:r>
    </w:p>
    <w:p w:rsidR="00D75C2A" w:rsidRPr="00B329FA" w:rsidRDefault="00D75C2A" w:rsidP="00B329FA">
      <w:pPr>
        <w:numPr>
          <w:ilvl w:val="0"/>
          <w:numId w:val="13"/>
        </w:numPr>
        <w:shd w:val="clear" w:color="auto" w:fill="FFFFFF"/>
        <w:spacing w:after="150" w:line="240" w:lineRule="auto"/>
        <w:ind w:firstLine="709"/>
        <w:jc w:val="left"/>
        <w:rPr>
          <w:szCs w:val="28"/>
        </w:rPr>
      </w:pPr>
      <w:r w:rsidRPr="00B329FA">
        <w:rPr>
          <w:szCs w:val="28"/>
        </w:rPr>
        <w:t>Клей (для дополнительной аппликативной обработки оригами)</w:t>
      </w:r>
    </w:p>
    <w:p w:rsidR="00D75C2A" w:rsidRPr="00B329FA" w:rsidRDefault="00D75C2A" w:rsidP="00B329FA">
      <w:pPr>
        <w:numPr>
          <w:ilvl w:val="0"/>
          <w:numId w:val="13"/>
        </w:numPr>
        <w:shd w:val="clear" w:color="auto" w:fill="FFFFFF"/>
        <w:spacing w:after="150" w:line="240" w:lineRule="auto"/>
        <w:ind w:firstLine="709"/>
        <w:jc w:val="left"/>
        <w:rPr>
          <w:szCs w:val="28"/>
        </w:rPr>
      </w:pPr>
      <w:r w:rsidRPr="00B329FA">
        <w:rPr>
          <w:szCs w:val="28"/>
        </w:rPr>
        <w:t>Салфетки: бумажная, тканевая.</w:t>
      </w:r>
    </w:p>
    <w:p w:rsidR="00D75C2A" w:rsidRPr="00B329FA" w:rsidRDefault="00D75C2A" w:rsidP="00B329FA">
      <w:pPr>
        <w:numPr>
          <w:ilvl w:val="0"/>
          <w:numId w:val="13"/>
        </w:numPr>
        <w:shd w:val="clear" w:color="auto" w:fill="FFFFFF"/>
        <w:spacing w:after="150" w:line="240" w:lineRule="auto"/>
        <w:ind w:firstLine="709"/>
        <w:jc w:val="left"/>
        <w:rPr>
          <w:szCs w:val="28"/>
        </w:rPr>
      </w:pPr>
      <w:r w:rsidRPr="00B329FA">
        <w:rPr>
          <w:szCs w:val="28"/>
        </w:rPr>
        <w:t>Рабочая клеенка для аппликативной обработки оригами</w:t>
      </w:r>
    </w:p>
    <w:p w:rsidR="00D75C2A" w:rsidRDefault="00D75C2A" w:rsidP="00B329FA">
      <w:pPr>
        <w:numPr>
          <w:ilvl w:val="0"/>
          <w:numId w:val="13"/>
        </w:numPr>
        <w:shd w:val="clear" w:color="auto" w:fill="FFFFFF"/>
        <w:spacing w:after="150" w:line="240" w:lineRule="auto"/>
        <w:ind w:firstLine="698"/>
        <w:jc w:val="left"/>
        <w:rPr>
          <w:szCs w:val="28"/>
        </w:rPr>
      </w:pPr>
      <w:r w:rsidRPr="00B329FA">
        <w:rPr>
          <w:szCs w:val="28"/>
        </w:rPr>
        <w:t>Кисти.</w:t>
      </w:r>
    </w:p>
    <w:p w:rsidR="00B329FA" w:rsidRPr="00B329FA" w:rsidRDefault="00B329FA" w:rsidP="00B329FA">
      <w:pPr>
        <w:shd w:val="clear" w:color="auto" w:fill="FFFFFF"/>
        <w:spacing w:after="150" w:line="240" w:lineRule="auto"/>
        <w:ind w:left="1418" w:firstLine="0"/>
        <w:jc w:val="left"/>
        <w:rPr>
          <w:szCs w:val="28"/>
        </w:rPr>
      </w:pPr>
      <w:r w:rsidRPr="00B329FA">
        <w:rPr>
          <w:b/>
          <w:szCs w:val="28"/>
        </w:rPr>
        <w:t>Кадровое обеспечение</w:t>
      </w:r>
      <w:r w:rsidRPr="00B329FA">
        <w:rPr>
          <w:szCs w:val="28"/>
        </w:rPr>
        <w:t>: педа</w:t>
      </w:r>
      <w:r>
        <w:rPr>
          <w:szCs w:val="28"/>
        </w:rPr>
        <w:t>гог дополнительного образования</w:t>
      </w:r>
      <w:r w:rsidRPr="00B329FA">
        <w:rPr>
          <w:szCs w:val="28"/>
        </w:rPr>
        <w:t>.</w:t>
      </w:r>
    </w:p>
    <w:p w:rsidR="00525A08" w:rsidRPr="000C7BEB" w:rsidRDefault="00525A08" w:rsidP="00D75C2A">
      <w:pPr>
        <w:spacing w:after="0" w:line="240" w:lineRule="auto"/>
        <w:ind w:left="0" w:right="57" w:firstLine="0"/>
        <w:contextualSpacing/>
        <w:rPr>
          <w:b/>
          <w:color w:val="auto"/>
          <w:szCs w:val="28"/>
        </w:rPr>
      </w:pPr>
    </w:p>
    <w:p w:rsidR="00B329FA" w:rsidRPr="000C7BEB" w:rsidRDefault="00B329FA" w:rsidP="00B329FA">
      <w:pPr>
        <w:spacing w:after="0" w:line="240" w:lineRule="auto"/>
        <w:contextualSpacing/>
        <w:jc w:val="center"/>
        <w:rPr>
          <w:szCs w:val="28"/>
        </w:rPr>
      </w:pPr>
      <w:r w:rsidRPr="000C7BEB">
        <w:rPr>
          <w:b/>
          <w:szCs w:val="28"/>
        </w:rPr>
        <w:t>Календарный учебный график.</w:t>
      </w:r>
    </w:p>
    <w:tbl>
      <w:tblPr>
        <w:tblStyle w:val="TableGrid"/>
        <w:tblW w:w="9575" w:type="dxa"/>
        <w:tblInd w:w="-110" w:type="dxa"/>
        <w:tblCellMar>
          <w:top w:w="5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668"/>
        <w:gridCol w:w="5709"/>
        <w:gridCol w:w="3198"/>
      </w:tblGrid>
      <w:tr w:rsidR="00B329FA" w:rsidRPr="000C7BEB" w:rsidTr="00E912B7">
        <w:trPr>
          <w:trHeight w:val="264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9FA" w:rsidRPr="000C7BEB" w:rsidRDefault="00B329FA" w:rsidP="00E912B7">
            <w:pPr>
              <w:spacing w:after="0" w:line="240" w:lineRule="auto"/>
              <w:ind w:left="0" w:firstLine="0"/>
              <w:contextualSpacing/>
              <w:jc w:val="left"/>
              <w:rPr>
                <w:szCs w:val="28"/>
              </w:rPr>
            </w:pPr>
            <w:r w:rsidRPr="000C7BEB">
              <w:rPr>
                <w:szCs w:val="28"/>
              </w:rPr>
              <w:t xml:space="preserve">№ </w:t>
            </w:r>
          </w:p>
        </w:tc>
        <w:tc>
          <w:tcPr>
            <w:tcW w:w="5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9FA" w:rsidRPr="000C7BEB" w:rsidRDefault="00B329FA" w:rsidP="00E912B7">
            <w:pPr>
              <w:spacing w:after="0" w:line="240" w:lineRule="auto"/>
              <w:ind w:left="0" w:firstLine="0"/>
              <w:contextualSpacing/>
              <w:jc w:val="left"/>
              <w:rPr>
                <w:szCs w:val="28"/>
              </w:rPr>
            </w:pPr>
            <w:r w:rsidRPr="000C7BEB">
              <w:rPr>
                <w:szCs w:val="28"/>
              </w:rPr>
              <w:t xml:space="preserve">Основные характеристики образовательного процесса </w:t>
            </w:r>
          </w:p>
        </w:tc>
        <w:tc>
          <w:tcPr>
            <w:tcW w:w="3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9FA" w:rsidRPr="000C7BEB" w:rsidRDefault="00B329FA" w:rsidP="00E912B7">
            <w:pPr>
              <w:spacing w:after="0" w:line="240" w:lineRule="auto"/>
              <w:ind w:left="0" w:firstLine="0"/>
              <w:contextualSpacing/>
              <w:jc w:val="left"/>
              <w:rPr>
                <w:szCs w:val="28"/>
              </w:rPr>
            </w:pPr>
            <w:r w:rsidRPr="000C7BEB">
              <w:rPr>
                <w:szCs w:val="28"/>
              </w:rPr>
              <w:t xml:space="preserve"> </w:t>
            </w:r>
          </w:p>
        </w:tc>
      </w:tr>
      <w:tr w:rsidR="00B329FA" w:rsidRPr="000C7BEB" w:rsidTr="00E912B7">
        <w:trPr>
          <w:trHeight w:val="264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9FA" w:rsidRPr="000C7BEB" w:rsidRDefault="00B329FA" w:rsidP="00E912B7">
            <w:pPr>
              <w:spacing w:after="0" w:line="240" w:lineRule="auto"/>
              <w:ind w:left="0" w:firstLine="0"/>
              <w:contextualSpacing/>
              <w:jc w:val="left"/>
              <w:rPr>
                <w:szCs w:val="28"/>
              </w:rPr>
            </w:pPr>
            <w:r w:rsidRPr="000C7BEB">
              <w:rPr>
                <w:szCs w:val="28"/>
              </w:rPr>
              <w:t xml:space="preserve">1. </w:t>
            </w:r>
          </w:p>
        </w:tc>
        <w:tc>
          <w:tcPr>
            <w:tcW w:w="5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9FA" w:rsidRPr="000C7BEB" w:rsidRDefault="00B329FA" w:rsidP="00E912B7">
            <w:pPr>
              <w:spacing w:after="0" w:line="240" w:lineRule="auto"/>
              <w:ind w:left="0" w:firstLine="0"/>
              <w:contextualSpacing/>
              <w:jc w:val="left"/>
              <w:rPr>
                <w:szCs w:val="28"/>
              </w:rPr>
            </w:pPr>
            <w:r w:rsidRPr="000C7BEB">
              <w:rPr>
                <w:szCs w:val="28"/>
              </w:rPr>
              <w:t xml:space="preserve">Количество учебных недель </w:t>
            </w:r>
          </w:p>
        </w:tc>
        <w:tc>
          <w:tcPr>
            <w:tcW w:w="3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9FA" w:rsidRPr="000C7BEB" w:rsidRDefault="00B329FA" w:rsidP="00E912B7">
            <w:pPr>
              <w:spacing w:after="0" w:line="240" w:lineRule="auto"/>
              <w:ind w:left="0" w:firstLine="0"/>
              <w:contextualSpacing/>
              <w:jc w:val="left"/>
              <w:rPr>
                <w:szCs w:val="28"/>
              </w:rPr>
            </w:pPr>
            <w:r w:rsidRPr="000C7BEB">
              <w:rPr>
                <w:szCs w:val="28"/>
              </w:rPr>
              <w:t xml:space="preserve">38 </w:t>
            </w:r>
          </w:p>
        </w:tc>
      </w:tr>
      <w:tr w:rsidR="00B329FA" w:rsidRPr="000C7BEB" w:rsidTr="00E912B7">
        <w:trPr>
          <w:trHeight w:val="259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9FA" w:rsidRPr="000C7BEB" w:rsidRDefault="00B329FA" w:rsidP="00E912B7">
            <w:pPr>
              <w:spacing w:after="0" w:line="240" w:lineRule="auto"/>
              <w:ind w:left="0" w:firstLine="0"/>
              <w:contextualSpacing/>
              <w:jc w:val="left"/>
              <w:rPr>
                <w:szCs w:val="28"/>
              </w:rPr>
            </w:pPr>
            <w:r w:rsidRPr="000C7BEB">
              <w:rPr>
                <w:szCs w:val="28"/>
              </w:rPr>
              <w:t xml:space="preserve">2. </w:t>
            </w:r>
          </w:p>
        </w:tc>
        <w:tc>
          <w:tcPr>
            <w:tcW w:w="5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9FA" w:rsidRPr="000C7BEB" w:rsidRDefault="00B329FA" w:rsidP="00E912B7">
            <w:pPr>
              <w:spacing w:after="0" w:line="240" w:lineRule="auto"/>
              <w:ind w:left="0" w:firstLine="0"/>
              <w:contextualSpacing/>
              <w:jc w:val="left"/>
              <w:rPr>
                <w:szCs w:val="28"/>
              </w:rPr>
            </w:pPr>
            <w:r w:rsidRPr="000C7BEB">
              <w:rPr>
                <w:szCs w:val="28"/>
              </w:rPr>
              <w:t xml:space="preserve">Количество учебных дней </w:t>
            </w:r>
          </w:p>
        </w:tc>
        <w:tc>
          <w:tcPr>
            <w:tcW w:w="3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9FA" w:rsidRPr="000C7BEB" w:rsidRDefault="00B329FA" w:rsidP="00E912B7">
            <w:pPr>
              <w:spacing w:after="0" w:line="240" w:lineRule="auto"/>
              <w:ind w:left="0" w:firstLine="0"/>
              <w:contextualSpacing/>
              <w:jc w:val="left"/>
              <w:rPr>
                <w:szCs w:val="28"/>
              </w:rPr>
            </w:pPr>
            <w:r w:rsidRPr="000C7BEB">
              <w:rPr>
                <w:szCs w:val="28"/>
              </w:rPr>
              <w:t xml:space="preserve">76 </w:t>
            </w:r>
          </w:p>
        </w:tc>
      </w:tr>
      <w:tr w:rsidR="00B329FA" w:rsidRPr="000C7BEB" w:rsidTr="00E912B7">
        <w:trPr>
          <w:trHeight w:val="264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9FA" w:rsidRPr="000C7BEB" w:rsidRDefault="00B329FA" w:rsidP="00E912B7">
            <w:pPr>
              <w:spacing w:after="0" w:line="240" w:lineRule="auto"/>
              <w:ind w:left="0" w:firstLine="0"/>
              <w:contextualSpacing/>
              <w:jc w:val="left"/>
              <w:rPr>
                <w:szCs w:val="28"/>
              </w:rPr>
            </w:pPr>
            <w:r w:rsidRPr="000C7BEB">
              <w:rPr>
                <w:szCs w:val="28"/>
              </w:rPr>
              <w:t xml:space="preserve">3. </w:t>
            </w:r>
          </w:p>
        </w:tc>
        <w:tc>
          <w:tcPr>
            <w:tcW w:w="5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9FA" w:rsidRPr="000C7BEB" w:rsidRDefault="00B329FA" w:rsidP="00E912B7">
            <w:pPr>
              <w:spacing w:after="0" w:line="240" w:lineRule="auto"/>
              <w:ind w:left="0" w:firstLine="0"/>
              <w:contextualSpacing/>
              <w:jc w:val="left"/>
              <w:rPr>
                <w:szCs w:val="28"/>
              </w:rPr>
            </w:pPr>
            <w:r w:rsidRPr="000C7BEB">
              <w:rPr>
                <w:szCs w:val="28"/>
              </w:rPr>
              <w:t xml:space="preserve">Количество часов в неделю </w:t>
            </w:r>
          </w:p>
        </w:tc>
        <w:tc>
          <w:tcPr>
            <w:tcW w:w="3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9FA" w:rsidRPr="000C7BEB" w:rsidRDefault="00B329FA" w:rsidP="00E912B7">
            <w:pPr>
              <w:spacing w:after="0" w:line="240" w:lineRule="auto"/>
              <w:ind w:left="0" w:firstLine="0"/>
              <w:contextualSpacing/>
              <w:jc w:val="left"/>
              <w:rPr>
                <w:szCs w:val="28"/>
              </w:rPr>
            </w:pPr>
            <w:r w:rsidRPr="000C7BEB">
              <w:rPr>
                <w:szCs w:val="28"/>
              </w:rPr>
              <w:t xml:space="preserve">20мин </w:t>
            </w:r>
          </w:p>
        </w:tc>
      </w:tr>
      <w:tr w:rsidR="00B329FA" w:rsidRPr="000C7BEB" w:rsidTr="00E912B7">
        <w:trPr>
          <w:trHeight w:val="264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9FA" w:rsidRPr="000C7BEB" w:rsidRDefault="00B329FA" w:rsidP="00E912B7">
            <w:pPr>
              <w:spacing w:after="0" w:line="240" w:lineRule="auto"/>
              <w:ind w:left="0" w:firstLine="0"/>
              <w:contextualSpacing/>
              <w:jc w:val="left"/>
              <w:rPr>
                <w:szCs w:val="28"/>
              </w:rPr>
            </w:pPr>
            <w:r w:rsidRPr="000C7BEB">
              <w:rPr>
                <w:szCs w:val="28"/>
              </w:rPr>
              <w:t xml:space="preserve">4. </w:t>
            </w:r>
          </w:p>
        </w:tc>
        <w:tc>
          <w:tcPr>
            <w:tcW w:w="5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9FA" w:rsidRPr="000C7BEB" w:rsidRDefault="00B329FA" w:rsidP="00E912B7">
            <w:pPr>
              <w:spacing w:after="0" w:line="240" w:lineRule="auto"/>
              <w:ind w:left="0" w:firstLine="0"/>
              <w:contextualSpacing/>
              <w:jc w:val="left"/>
              <w:rPr>
                <w:szCs w:val="28"/>
              </w:rPr>
            </w:pPr>
            <w:r w:rsidRPr="000C7BEB">
              <w:rPr>
                <w:szCs w:val="28"/>
              </w:rPr>
              <w:t xml:space="preserve">Количество часов (всего) </w:t>
            </w:r>
          </w:p>
        </w:tc>
        <w:tc>
          <w:tcPr>
            <w:tcW w:w="3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9FA" w:rsidRPr="000C7BEB" w:rsidRDefault="00B329FA" w:rsidP="00E912B7">
            <w:pPr>
              <w:spacing w:after="0" w:line="240" w:lineRule="auto"/>
              <w:ind w:left="0" w:firstLine="0"/>
              <w:contextualSpacing/>
              <w:jc w:val="left"/>
              <w:rPr>
                <w:szCs w:val="28"/>
              </w:rPr>
            </w:pPr>
            <w:r w:rsidRPr="000C7BEB">
              <w:rPr>
                <w:szCs w:val="28"/>
              </w:rPr>
              <w:t>36</w:t>
            </w:r>
          </w:p>
        </w:tc>
      </w:tr>
      <w:tr w:rsidR="00B329FA" w:rsidRPr="000C7BEB" w:rsidTr="00E912B7">
        <w:trPr>
          <w:trHeight w:val="264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9FA" w:rsidRPr="000C7BEB" w:rsidRDefault="00B329FA" w:rsidP="00E912B7">
            <w:pPr>
              <w:spacing w:after="0" w:line="240" w:lineRule="auto"/>
              <w:ind w:left="0" w:firstLine="0"/>
              <w:contextualSpacing/>
              <w:jc w:val="left"/>
              <w:rPr>
                <w:szCs w:val="28"/>
              </w:rPr>
            </w:pPr>
            <w:r w:rsidRPr="000C7BEB">
              <w:rPr>
                <w:szCs w:val="28"/>
              </w:rPr>
              <w:t xml:space="preserve">5. </w:t>
            </w:r>
          </w:p>
        </w:tc>
        <w:tc>
          <w:tcPr>
            <w:tcW w:w="5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9FA" w:rsidRPr="000C7BEB" w:rsidRDefault="00B329FA" w:rsidP="00E912B7">
            <w:pPr>
              <w:spacing w:after="0" w:line="240" w:lineRule="auto"/>
              <w:ind w:left="0" w:firstLine="0"/>
              <w:contextualSpacing/>
              <w:jc w:val="left"/>
              <w:rPr>
                <w:szCs w:val="28"/>
              </w:rPr>
            </w:pPr>
            <w:r w:rsidRPr="000C7BEB">
              <w:rPr>
                <w:szCs w:val="28"/>
              </w:rPr>
              <w:t xml:space="preserve">Недель в первом полугодии </w:t>
            </w:r>
          </w:p>
        </w:tc>
        <w:tc>
          <w:tcPr>
            <w:tcW w:w="3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9FA" w:rsidRPr="000C7BEB" w:rsidRDefault="00B329FA" w:rsidP="00E912B7">
            <w:pPr>
              <w:spacing w:after="0" w:line="240" w:lineRule="auto"/>
              <w:ind w:left="0" w:firstLine="0"/>
              <w:contextualSpacing/>
              <w:jc w:val="left"/>
              <w:rPr>
                <w:szCs w:val="28"/>
              </w:rPr>
            </w:pPr>
            <w:r w:rsidRPr="000C7BEB">
              <w:rPr>
                <w:szCs w:val="28"/>
              </w:rPr>
              <w:t xml:space="preserve">25 </w:t>
            </w:r>
          </w:p>
        </w:tc>
      </w:tr>
      <w:tr w:rsidR="00B329FA" w:rsidRPr="000C7BEB" w:rsidTr="00E912B7">
        <w:trPr>
          <w:trHeight w:val="264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9FA" w:rsidRPr="000C7BEB" w:rsidRDefault="00B329FA" w:rsidP="00E912B7">
            <w:pPr>
              <w:spacing w:after="0" w:line="240" w:lineRule="auto"/>
              <w:ind w:left="0" w:firstLine="0"/>
              <w:contextualSpacing/>
              <w:jc w:val="left"/>
              <w:rPr>
                <w:szCs w:val="28"/>
              </w:rPr>
            </w:pPr>
            <w:r w:rsidRPr="000C7BEB">
              <w:rPr>
                <w:szCs w:val="28"/>
              </w:rPr>
              <w:t xml:space="preserve">6. </w:t>
            </w:r>
          </w:p>
        </w:tc>
        <w:tc>
          <w:tcPr>
            <w:tcW w:w="5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9FA" w:rsidRPr="000C7BEB" w:rsidRDefault="00B329FA" w:rsidP="00E912B7">
            <w:pPr>
              <w:spacing w:after="0" w:line="240" w:lineRule="auto"/>
              <w:ind w:left="0" w:firstLine="0"/>
              <w:contextualSpacing/>
              <w:jc w:val="left"/>
              <w:rPr>
                <w:szCs w:val="28"/>
              </w:rPr>
            </w:pPr>
            <w:r w:rsidRPr="000C7BEB">
              <w:rPr>
                <w:szCs w:val="28"/>
              </w:rPr>
              <w:t xml:space="preserve">Недель во втором полугодии </w:t>
            </w:r>
          </w:p>
        </w:tc>
        <w:tc>
          <w:tcPr>
            <w:tcW w:w="3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9FA" w:rsidRPr="000C7BEB" w:rsidRDefault="00B329FA" w:rsidP="00E912B7">
            <w:pPr>
              <w:spacing w:after="0" w:line="240" w:lineRule="auto"/>
              <w:ind w:left="0" w:firstLine="0"/>
              <w:contextualSpacing/>
              <w:jc w:val="left"/>
              <w:rPr>
                <w:szCs w:val="28"/>
              </w:rPr>
            </w:pPr>
            <w:r w:rsidRPr="000C7BEB">
              <w:rPr>
                <w:szCs w:val="28"/>
              </w:rPr>
              <w:t xml:space="preserve">26 </w:t>
            </w:r>
          </w:p>
        </w:tc>
      </w:tr>
      <w:tr w:rsidR="00B329FA" w:rsidRPr="000C7BEB" w:rsidTr="00E912B7">
        <w:trPr>
          <w:trHeight w:val="259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9FA" w:rsidRPr="000C7BEB" w:rsidRDefault="00B329FA" w:rsidP="00E912B7">
            <w:pPr>
              <w:spacing w:after="0" w:line="240" w:lineRule="auto"/>
              <w:ind w:left="0" w:firstLine="0"/>
              <w:contextualSpacing/>
              <w:jc w:val="left"/>
              <w:rPr>
                <w:szCs w:val="28"/>
              </w:rPr>
            </w:pPr>
            <w:r w:rsidRPr="000C7BEB">
              <w:rPr>
                <w:szCs w:val="28"/>
              </w:rPr>
              <w:t xml:space="preserve">7. </w:t>
            </w:r>
          </w:p>
        </w:tc>
        <w:tc>
          <w:tcPr>
            <w:tcW w:w="5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9FA" w:rsidRPr="000C7BEB" w:rsidRDefault="00B329FA" w:rsidP="00E912B7">
            <w:pPr>
              <w:spacing w:after="0" w:line="240" w:lineRule="auto"/>
              <w:ind w:left="0" w:firstLine="0"/>
              <w:contextualSpacing/>
              <w:jc w:val="left"/>
              <w:rPr>
                <w:szCs w:val="28"/>
              </w:rPr>
            </w:pPr>
            <w:r w:rsidRPr="000C7BEB">
              <w:rPr>
                <w:szCs w:val="28"/>
              </w:rPr>
              <w:t xml:space="preserve">Начало занятий </w:t>
            </w:r>
          </w:p>
        </w:tc>
        <w:tc>
          <w:tcPr>
            <w:tcW w:w="3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9FA" w:rsidRPr="000C7BEB" w:rsidRDefault="00B329FA" w:rsidP="00E912B7">
            <w:pPr>
              <w:spacing w:after="0" w:line="240" w:lineRule="auto"/>
              <w:ind w:left="0" w:firstLine="0"/>
              <w:contextualSpacing/>
              <w:jc w:val="left"/>
              <w:rPr>
                <w:szCs w:val="28"/>
              </w:rPr>
            </w:pPr>
            <w:r>
              <w:rPr>
                <w:szCs w:val="28"/>
              </w:rPr>
              <w:t>01</w:t>
            </w:r>
            <w:r w:rsidRPr="000C7BEB">
              <w:rPr>
                <w:szCs w:val="28"/>
              </w:rPr>
              <w:t>.</w:t>
            </w:r>
            <w:r>
              <w:rPr>
                <w:szCs w:val="28"/>
              </w:rPr>
              <w:t>10</w:t>
            </w:r>
            <w:r w:rsidRPr="000C7BEB">
              <w:rPr>
                <w:szCs w:val="28"/>
              </w:rPr>
              <w:t>.</w:t>
            </w:r>
            <w:r>
              <w:rPr>
                <w:szCs w:val="28"/>
              </w:rPr>
              <w:t>2024</w:t>
            </w:r>
            <w:r w:rsidRPr="000C7BEB">
              <w:rPr>
                <w:szCs w:val="28"/>
              </w:rPr>
              <w:t xml:space="preserve"> </w:t>
            </w:r>
          </w:p>
        </w:tc>
      </w:tr>
      <w:tr w:rsidR="00B329FA" w:rsidRPr="000C7BEB" w:rsidTr="00E912B7">
        <w:trPr>
          <w:trHeight w:val="265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9FA" w:rsidRPr="000C7BEB" w:rsidRDefault="00B329FA" w:rsidP="00E912B7">
            <w:pPr>
              <w:spacing w:after="0" w:line="240" w:lineRule="auto"/>
              <w:ind w:left="0" w:firstLine="0"/>
              <w:contextualSpacing/>
              <w:jc w:val="left"/>
              <w:rPr>
                <w:szCs w:val="28"/>
              </w:rPr>
            </w:pPr>
            <w:r w:rsidRPr="000C7BEB">
              <w:rPr>
                <w:szCs w:val="28"/>
              </w:rPr>
              <w:t xml:space="preserve">8. </w:t>
            </w:r>
          </w:p>
        </w:tc>
        <w:tc>
          <w:tcPr>
            <w:tcW w:w="5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9FA" w:rsidRPr="000C7BEB" w:rsidRDefault="00B329FA" w:rsidP="00E912B7">
            <w:pPr>
              <w:spacing w:after="0" w:line="240" w:lineRule="auto"/>
              <w:ind w:left="0" w:firstLine="0"/>
              <w:contextualSpacing/>
              <w:jc w:val="left"/>
              <w:rPr>
                <w:szCs w:val="28"/>
              </w:rPr>
            </w:pPr>
            <w:r w:rsidRPr="000C7BEB">
              <w:rPr>
                <w:szCs w:val="28"/>
              </w:rPr>
              <w:t xml:space="preserve">Каникулы </w:t>
            </w:r>
          </w:p>
        </w:tc>
        <w:tc>
          <w:tcPr>
            <w:tcW w:w="3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9FA" w:rsidRPr="000C7BEB" w:rsidRDefault="00B329FA" w:rsidP="00E912B7">
            <w:pPr>
              <w:spacing w:after="0" w:line="240" w:lineRule="auto"/>
              <w:ind w:left="0" w:firstLine="0"/>
              <w:contextualSpacing/>
              <w:jc w:val="left"/>
              <w:rPr>
                <w:szCs w:val="28"/>
              </w:rPr>
            </w:pPr>
            <w:r w:rsidRPr="000C7BEB">
              <w:rPr>
                <w:szCs w:val="28"/>
              </w:rPr>
              <w:t xml:space="preserve">01.06 – 31.08 </w:t>
            </w:r>
          </w:p>
        </w:tc>
      </w:tr>
      <w:tr w:rsidR="00B329FA" w:rsidRPr="000C7BEB" w:rsidTr="00E912B7">
        <w:trPr>
          <w:trHeight w:val="264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9FA" w:rsidRPr="000C7BEB" w:rsidRDefault="00B329FA" w:rsidP="00E912B7">
            <w:pPr>
              <w:spacing w:after="0" w:line="240" w:lineRule="auto"/>
              <w:ind w:left="0" w:firstLine="0"/>
              <w:contextualSpacing/>
              <w:jc w:val="left"/>
              <w:rPr>
                <w:szCs w:val="28"/>
              </w:rPr>
            </w:pPr>
            <w:r w:rsidRPr="000C7BEB">
              <w:rPr>
                <w:szCs w:val="28"/>
              </w:rPr>
              <w:t xml:space="preserve">9. </w:t>
            </w:r>
          </w:p>
        </w:tc>
        <w:tc>
          <w:tcPr>
            <w:tcW w:w="5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9FA" w:rsidRPr="000C7BEB" w:rsidRDefault="00B329FA" w:rsidP="00E912B7">
            <w:pPr>
              <w:spacing w:after="0" w:line="240" w:lineRule="auto"/>
              <w:ind w:left="0" w:firstLine="0"/>
              <w:contextualSpacing/>
              <w:jc w:val="left"/>
              <w:rPr>
                <w:szCs w:val="28"/>
              </w:rPr>
            </w:pPr>
            <w:r w:rsidRPr="000C7BEB">
              <w:rPr>
                <w:szCs w:val="28"/>
              </w:rPr>
              <w:t xml:space="preserve">Выходные дни </w:t>
            </w:r>
          </w:p>
        </w:tc>
        <w:tc>
          <w:tcPr>
            <w:tcW w:w="3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9FA" w:rsidRPr="000C7BEB" w:rsidRDefault="00B329FA" w:rsidP="00E912B7">
            <w:pPr>
              <w:spacing w:after="0" w:line="240" w:lineRule="auto"/>
              <w:ind w:left="0" w:firstLine="0"/>
              <w:contextualSpacing/>
              <w:jc w:val="left"/>
              <w:rPr>
                <w:szCs w:val="28"/>
              </w:rPr>
            </w:pPr>
            <w:r w:rsidRPr="000C7BEB">
              <w:rPr>
                <w:szCs w:val="28"/>
              </w:rPr>
              <w:t xml:space="preserve">Суббота, воскресенье </w:t>
            </w:r>
          </w:p>
        </w:tc>
      </w:tr>
      <w:tr w:rsidR="00B329FA" w:rsidRPr="000C7BEB" w:rsidTr="00E912B7">
        <w:trPr>
          <w:trHeight w:val="264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9FA" w:rsidRPr="000C7BEB" w:rsidRDefault="00B329FA" w:rsidP="00E912B7">
            <w:pPr>
              <w:spacing w:after="0" w:line="240" w:lineRule="auto"/>
              <w:ind w:left="0" w:firstLine="0"/>
              <w:contextualSpacing/>
              <w:jc w:val="left"/>
              <w:rPr>
                <w:szCs w:val="28"/>
              </w:rPr>
            </w:pPr>
            <w:r w:rsidRPr="000C7BEB">
              <w:rPr>
                <w:szCs w:val="28"/>
              </w:rPr>
              <w:t xml:space="preserve">10. </w:t>
            </w:r>
          </w:p>
        </w:tc>
        <w:tc>
          <w:tcPr>
            <w:tcW w:w="5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9FA" w:rsidRPr="000C7BEB" w:rsidRDefault="00B329FA" w:rsidP="00E912B7">
            <w:pPr>
              <w:spacing w:after="0" w:line="240" w:lineRule="auto"/>
              <w:ind w:left="0" w:firstLine="0"/>
              <w:contextualSpacing/>
              <w:jc w:val="left"/>
              <w:rPr>
                <w:szCs w:val="28"/>
              </w:rPr>
            </w:pPr>
            <w:r w:rsidRPr="000C7BEB">
              <w:rPr>
                <w:szCs w:val="28"/>
              </w:rPr>
              <w:t xml:space="preserve">Окончание учебного года </w:t>
            </w:r>
          </w:p>
        </w:tc>
        <w:tc>
          <w:tcPr>
            <w:tcW w:w="3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9FA" w:rsidRPr="000C7BEB" w:rsidRDefault="00B329FA" w:rsidP="00E912B7">
            <w:pPr>
              <w:spacing w:after="0" w:line="240" w:lineRule="auto"/>
              <w:ind w:left="0" w:firstLine="0"/>
              <w:contextualSpacing/>
              <w:jc w:val="left"/>
              <w:rPr>
                <w:szCs w:val="28"/>
              </w:rPr>
            </w:pPr>
            <w:r w:rsidRPr="000C7BEB">
              <w:rPr>
                <w:szCs w:val="28"/>
              </w:rPr>
              <w:t xml:space="preserve">31.05 </w:t>
            </w:r>
          </w:p>
        </w:tc>
      </w:tr>
    </w:tbl>
    <w:p w:rsidR="00B329FA" w:rsidRPr="000C7BEB" w:rsidRDefault="00B329FA" w:rsidP="00B329FA">
      <w:pPr>
        <w:spacing w:after="0" w:line="240" w:lineRule="auto"/>
        <w:ind w:left="711" w:firstLine="0"/>
        <w:contextualSpacing/>
        <w:jc w:val="left"/>
        <w:rPr>
          <w:szCs w:val="28"/>
        </w:rPr>
      </w:pPr>
      <w:r w:rsidRPr="000C7BEB">
        <w:rPr>
          <w:b/>
          <w:szCs w:val="28"/>
        </w:rPr>
        <w:t xml:space="preserve"> </w:t>
      </w:r>
    </w:p>
    <w:p w:rsidR="00D75C2A" w:rsidRDefault="00D75C2A" w:rsidP="00525A08">
      <w:pPr>
        <w:pStyle w:val="aa"/>
        <w:spacing w:after="186" w:line="240" w:lineRule="auto"/>
        <w:ind w:left="1080" w:firstLine="0"/>
        <w:jc w:val="center"/>
        <w:rPr>
          <w:b/>
          <w:szCs w:val="28"/>
        </w:rPr>
      </w:pPr>
    </w:p>
    <w:p w:rsidR="00D75C2A" w:rsidRPr="00B329FA" w:rsidRDefault="00D75C2A" w:rsidP="00B329FA">
      <w:pPr>
        <w:spacing w:after="186" w:line="240" w:lineRule="auto"/>
        <w:ind w:left="0" w:firstLine="0"/>
        <w:rPr>
          <w:b/>
          <w:szCs w:val="28"/>
        </w:rPr>
      </w:pPr>
    </w:p>
    <w:p w:rsidR="00B329FA" w:rsidRDefault="00B329FA" w:rsidP="00B329FA">
      <w:pPr>
        <w:spacing w:after="186" w:line="240" w:lineRule="auto"/>
        <w:ind w:left="0" w:firstLine="0"/>
        <w:rPr>
          <w:b/>
          <w:szCs w:val="28"/>
        </w:rPr>
      </w:pPr>
    </w:p>
    <w:p w:rsidR="00707933" w:rsidRDefault="00707933" w:rsidP="00B329FA">
      <w:pPr>
        <w:spacing w:after="186" w:line="240" w:lineRule="auto"/>
        <w:ind w:left="0" w:firstLine="0"/>
        <w:rPr>
          <w:b/>
          <w:szCs w:val="28"/>
        </w:rPr>
      </w:pPr>
    </w:p>
    <w:p w:rsidR="00707933" w:rsidRDefault="00707933" w:rsidP="00B329FA">
      <w:pPr>
        <w:spacing w:after="186" w:line="240" w:lineRule="auto"/>
        <w:ind w:left="0" w:firstLine="0"/>
        <w:rPr>
          <w:b/>
          <w:szCs w:val="28"/>
        </w:rPr>
      </w:pPr>
    </w:p>
    <w:p w:rsidR="00707933" w:rsidRDefault="00707933" w:rsidP="00B329FA">
      <w:pPr>
        <w:spacing w:after="186" w:line="240" w:lineRule="auto"/>
        <w:ind w:left="0" w:firstLine="0"/>
        <w:rPr>
          <w:b/>
          <w:szCs w:val="28"/>
        </w:rPr>
      </w:pPr>
    </w:p>
    <w:p w:rsidR="00707933" w:rsidRPr="00B329FA" w:rsidRDefault="00707933" w:rsidP="00B329FA">
      <w:pPr>
        <w:spacing w:after="186" w:line="240" w:lineRule="auto"/>
        <w:ind w:left="0" w:firstLine="0"/>
        <w:rPr>
          <w:b/>
          <w:szCs w:val="28"/>
        </w:rPr>
      </w:pPr>
    </w:p>
    <w:p w:rsidR="00525A08" w:rsidRPr="000C7BEB" w:rsidRDefault="00525A08" w:rsidP="00525A08">
      <w:pPr>
        <w:pStyle w:val="aa"/>
        <w:spacing w:after="186" w:line="240" w:lineRule="auto"/>
        <w:ind w:left="1080" w:firstLine="0"/>
        <w:jc w:val="center"/>
        <w:rPr>
          <w:szCs w:val="28"/>
        </w:rPr>
      </w:pPr>
      <w:r w:rsidRPr="000C7BEB">
        <w:rPr>
          <w:b/>
          <w:szCs w:val="28"/>
        </w:rPr>
        <w:lastRenderedPageBreak/>
        <w:t>Содержание общеразвивающей программы</w:t>
      </w:r>
    </w:p>
    <w:p w:rsidR="00C60FDC" w:rsidRPr="00C60FDC" w:rsidRDefault="00C60FDC" w:rsidP="00C60FDC">
      <w:pPr>
        <w:shd w:val="clear" w:color="auto" w:fill="FFFFFF"/>
        <w:spacing w:before="100" w:beforeAutospacing="1" w:after="100" w:afterAutospacing="1" w:line="240" w:lineRule="auto"/>
        <w:ind w:left="0" w:firstLine="0"/>
        <w:jc w:val="center"/>
        <w:rPr>
          <w:b/>
          <w:szCs w:val="28"/>
        </w:rPr>
      </w:pPr>
      <w:r w:rsidRPr="00C60FDC">
        <w:rPr>
          <w:b/>
          <w:iCs/>
          <w:szCs w:val="28"/>
        </w:rPr>
        <w:t xml:space="preserve">Календарно-тематическое планирование </w:t>
      </w:r>
    </w:p>
    <w:tbl>
      <w:tblPr>
        <w:tblStyle w:val="20"/>
        <w:tblW w:w="0" w:type="auto"/>
        <w:tblInd w:w="10" w:type="dxa"/>
        <w:tblLook w:val="04A0" w:firstRow="1" w:lastRow="0" w:firstColumn="1" w:lastColumn="0" w:noHBand="0" w:noVBand="1"/>
      </w:tblPr>
      <w:tblGrid>
        <w:gridCol w:w="1504"/>
        <w:gridCol w:w="4138"/>
        <w:gridCol w:w="3919"/>
      </w:tblGrid>
      <w:tr w:rsidR="00C60FDC" w:rsidRPr="00C60FDC" w:rsidTr="00D75C2A">
        <w:tc>
          <w:tcPr>
            <w:tcW w:w="1504" w:type="dxa"/>
          </w:tcPr>
          <w:p w:rsidR="00C60FDC" w:rsidRPr="00C60FDC" w:rsidRDefault="00C60FDC" w:rsidP="00C60FDC">
            <w:pPr>
              <w:ind w:left="0" w:firstLine="0"/>
              <w:jc w:val="center"/>
              <w:rPr>
                <w:b/>
              </w:rPr>
            </w:pPr>
            <w:r w:rsidRPr="00C60FDC">
              <w:rPr>
                <w:b/>
              </w:rPr>
              <w:t>Месяц</w:t>
            </w:r>
          </w:p>
        </w:tc>
        <w:tc>
          <w:tcPr>
            <w:tcW w:w="4138" w:type="dxa"/>
          </w:tcPr>
          <w:p w:rsidR="00C60FDC" w:rsidRPr="00C60FDC" w:rsidRDefault="00C60FDC" w:rsidP="00C60FDC">
            <w:pPr>
              <w:ind w:left="0" w:firstLine="0"/>
              <w:jc w:val="center"/>
              <w:rPr>
                <w:b/>
              </w:rPr>
            </w:pPr>
            <w:r w:rsidRPr="00C60FDC">
              <w:rPr>
                <w:b/>
              </w:rPr>
              <w:t>Тема занятия</w:t>
            </w:r>
          </w:p>
        </w:tc>
        <w:tc>
          <w:tcPr>
            <w:tcW w:w="3919" w:type="dxa"/>
          </w:tcPr>
          <w:p w:rsidR="00C60FDC" w:rsidRPr="00C60FDC" w:rsidRDefault="00C60FDC" w:rsidP="00C60FDC">
            <w:pPr>
              <w:ind w:left="0" w:firstLine="0"/>
              <w:jc w:val="center"/>
              <w:rPr>
                <w:b/>
              </w:rPr>
            </w:pPr>
            <w:r w:rsidRPr="00C60FDC">
              <w:rPr>
                <w:b/>
              </w:rPr>
              <w:t>Цель</w:t>
            </w:r>
          </w:p>
        </w:tc>
      </w:tr>
      <w:tr w:rsidR="00C60FDC" w:rsidRPr="00C60FDC" w:rsidTr="00D75C2A">
        <w:trPr>
          <w:cantSplit/>
          <w:trHeight w:val="372"/>
        </w:trPr>
        <w:tc>
          <w:tcPr>
            <w:tcW w:w="1504" w:type="dxa"/>
            <w:vMerge w:val="restart"/>
            <w:vAlign w:val="center"/>
          </w:tcPr>
          <w:p w:rsidR="00C60FDC" w:rsidRPr="00C60FDC" w:rsidRDefault="00B329FA" w:rsidP="00C60FDC">
            <w:pPr>
              <w:ind w:left="0" w:firstLine="0"/>
            </w:pPr>
            <w:r>
              <w:t>Октябрь</w:t>
            </w:r>
          </w:p>
        </w:tc>
        <w:tc>
          <w:tcPr>
            <w:tcW w:w="4138" w:type="dxa"/>
          </w:tcPr>
          <w:p w:rsidR="00C60FDC" w:rsidRPr="00C60FDC" w:rsidRDefault="00C60FDC" w:rsidP="00C60FDC">
            <w:pPr>
              <w:spacing w:before="100" w:beforeAutospacing="1" w:after="100" w:afterAutospacing="1" w:line="240" w:lineRule="auto"/>
              <w:ind w:left="0" w:firstLine="0"/>
              <w:rPr>
                <w:b/>
                <w:sz w:val="24"/>
                <w:szCs w:val="24"/>
              </w:rPr>
            </w:pPr>
            <w:r w:rsidRPr="00C60FDC">
              <w:rPr>
                <w:b/>
                <w:sz w:val="24"/>
                <w:szCs w:val="24"/>
              </w:rPr>
              <w:t>«Знакомство с техникой оригами».</w:t>
            </w:r>
          </w:p>
        </w:tc>
        <w:tc>
          <w:tcPr>
            <w:tcW w:w="3919" w:type="dxa"/>
          </w:tcPr>
          <w:p w:rsidR="00C60FDC" w:rsidRPr="00C60FDC" w:rsidRDefault="00C60FDC" w:rsidP="00C60FDC">
            <w:pPr>
              <w:spacing w:before="100" w:beforeAutospacing="1" w:after="100" w:afterAutospacing="1" w:line="240" w:lineRule="auto"/>
              <w:ind w:left="0" w:firstLine="0"/>
              <w:rPr>
                <w:sz w:val="24"/>
                <w:szCs w:val="24"/>
              </w:rPr>
            </w:pPr>
            <w:r w:rsidRPr="00C60FDC">
              <w:rPr>
                <w:sz w:val="24"/>
                <w:szCs w:val="24"/>
              </w:rPr>
              <w:t>Беседа с детьми об истории возникновения оригами, рассматривание иллюстраций.</w:t>
            </w:r>
          </w:p>
        </w:tc>
      </w:tr>
      <w:tr w:rsidR="00C60FDC" w:rsidRPr="00C60FDC" w:rsidTr="00D75C2A">
        <w:trPr>
          <w:cantSplit/>
          <w:trHeight w:val="300"/>
        </w:trPr>
        <w:tc>
          <w:tcPr>
            <w:tcW w:w="1504" w:type="dxa"/>
            <w:vMerge/>
            <w:vAlign w:val="center"/>
          </w:tcPr>
          <w:p w:rsidR="00C60FDC" w:rsidRPr="00C60FDC" w:rsidRDefault="00C60FDC" w:rsidP="00C60FDC">
            <w:pPr>
              <w:ind w:left="0" w:firstLine="0"/>
              <w:jc w:val="center"/>
            </w:pPr>
          </w:p>
        </w:tc>
        <w:tc>
          <w:tcPr>
            <w:tcW w:w="4138" w:type="dxa"/>
          </w:tcPr>
          <w:p w:rsidR="00C60FDC" w:rsidRPr="00C60FDC" w:rsidRDefault="00C60FDC" w:rsidP="00C60FDC">
            <w:pPr>
              <w:ind w:left="0" w:firstLine="0"/>
              <w:rPr>
                <w:b/>
                <w:sz w:val="24"/>
                <w:szCs w:val="24"/>
              </w:rPr>
            </w:pPr>
            <w:r w:rsidRPr="00C60FDC">
              <w:rPr>
                <w:b/>
                <w:sz w:val="24"/>
                <w:szCs w:val="24"/>
              </w:rPr>
              <w:t>Знакомим со свойствами бумаги.</w:t>
            </w:r>
          </w:p>
        </w:tc>
        <w:tc>
          <w:tcPr>
            <w:tcW w:w="3919" w:type="dxa"/>
          </w:tcPr>
          <w:p w:rsidR="00C60FDC" w:rsidRPr="00C60FDC" w:rsidRDefault="00C60FDC" w:rsidP="00C60FDC">
            <w:pPr>
              <w:ind w:left="0" w:firstLine="0"/>
              <w:rPr>
                <w:sz w:val="24"/>
                <w:szCs w:val="24"/>
              </w:rPr>
            </w:pPr>
            <w:r w:rsidRPr="00C60FDC">
              <w:rPr>
                <w:sz w:val="24"/>
                <w:szCs w:val="24"/>
              </w:rPr>
              <w:t>Познакомить с различными свойствами и качествами бумаги, научить правильно, отбирать бумагу для изготовления фигурок в технике оригами.</w:t>
            </w:r>
          </w:p>
        </w:tc>
      </w:tr>
      <w:tr w:rsidR="00C60FDC" w:rsidRPr="00C60FDC" w:rsidTr="00D75C2A">
        <w:trPr>
          <w:cantSplit/>
          <w:trHeight w:val="228"/>
        </w:trPr>
        <w:tc>
          <w:tcPr>
            <w:tcW w:w="1504" w:type="dxa"/>
            <w:vMerge/>
            <w:vAlign w:val="center"/>
          </w:tcPr>
          <w:p w:rsidR="00C60FDC" w:rsidRPr="00C60FDC" w:rsidRDefault="00C60FDC" w:rsidP="00C60FDC">
            <w:pPr>
              <w:ind w:left="0" w:firstLine="0"/>
              <w:jc w:val="center"/>
            </w:pPr>
          </w:p>
        </w:tc>
        <w:tc>
          <w:tcPr>
            <w:tcW w:w="4138" w:type="dxa"/>
          </w:tcPr>
          <w:p w:rsidR="00C60FDC" w:rsidRPr="00C60FDC" w:rsidRDefault="00C60FDC" w:rsidP="00C60FDC">
            <w:pPr>
              <w:spacing w:after="0" w:line="240" w:lineRule="auto"/>
              <w:ind w:left="0" w:firstLine="0"/>
              <w:jc w:val="left"/>
              <w:rPr>
                <w:rFonts w:eastAsiaTheme="minorHAnsi"/>
                <w:b/>
                <w:color w:val="auto"/>
                <w:sz w:val="24"/>
                <w:szCs w:val="24"/>
                <w:lang w:eastAsia="en-US"/>
              </w:rPr>
            </w:pPr>
            <w:r w:rsidRPr="00C60FDC">
              <w:rPr>
                <w:rFonts w:eastAsiaTheme="minorHAnsi"/>
                <w:b/>
                <w:color w:val="auto"/>
                <w:sz w:val="24"/>
                <w:szCs w:val="24"/>
                <w:lang w:eastAsia="en-US"/>
              </w:rPr>
              <w:t>«Простое оригами»</w:t>
            </w:r>
          </w:p>
          <w:p w:rsidR="00C60FDC" w:rsidRPr="00C60FDC" w:rsidRDefault="00C60FDC" w:rsidP="00C60FDC">
            <w:pPr>
              <w:ind w:left="0" w:firstLine="0"/>
              <w:rPr>
                <w:b/>
                <w:sz w:val="24"/>
                <w:szCs w:val="24"/>
              </w:rPr>
            </w:pPr>
          </w:p>
        </w:tc>
        <w:tc>
          <w:tcPr>
            <w:tcW w:w="3919" w:type="dxa"/>
          </w:tcPr>
          <w:p w:rsidR="00C60FDC" w:rsidRPr="00C60FDC" w:rsidRDefault="00C60FDC" w:rsidP="00C60FDC">
            <w:pPr>
              <w:ind w:left="0" w:firstLine="0"/>
              <w:rPr>
                <w:sz w:val="24"/>
                <w:szCs w:val="24"/>
              </w:rPr>
            </w:pPr>
            <w:r w:rsidRPr="00C60FDC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Знакомство с условными обозначениями, со схемами и базовыми формами.</w:t>
            </w:r>
          </w:p>
        </w:tc>
      </w:tr>
      <w:tr w:rsidR="00C60FDC" w:rsidRPr="00C60FDC" w:rsidTr="00D75C2A">
        <w:trPr>
          <w:cantSplit/>
          <w:trHeight w:val="192"/>
        </w:trPr>
        <w:tc>
          <w:tcPr>
            <w:tcW w:w="1504" w:type="dxa"/>
            <w:vMerge/>
            <w:vAlign w:val="center"/>
          </w:tcPr>
          <w:p w:rsidR="00C60FDC" w:rsidRPr="00C60FDC" w:rsidRDefault="00C60FDC" w:rsidP="00C60FDC">
            <w:pPr>
              <w:ind w:left="0" w:firstLine="0"/>
              <w:jc w:val="center"/>
            </w:pPr>
          </w:p>
        </w:tc>
        <w:tc>
          <w:tcPr>
            <w:tcW w:w="4138" w:type="dxa"/>
          </w:tcPr>
          <w:p w:rsidR="00C60FDC" w:rsidRPr="00C60FDC" w:rsidRDefault="00C60FDC" w:rsidP="00C60FDC">
            <w:pPr>
              <w:spacing w:after="0" w:line="240" w:lineRule="auto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C60FDC">
              <w:rPr>
                <w:b/>
                <w:sz w:val="24"/>
                <w:szCs w:val="24"/>
              </w:rPr>
              <w:t xml:space="preserve"> «Отгадаем загадку»</w:t>
            </w:r>
          </w:p>
        </w:tc>
        <w:tc>
          <w:tcPr>
            <w:tcW w:w="3919" w:type="dxa"/>
          </w:tcPr>
          <w:p w:rsidR="00C60FDC" w:rsidRPr="00C60FDC" w:rsidRDefault="00C60FDC" w:rsidP="00C60FDC">
            <w:pPr>
              <w:ind w:left="0" w:firstLine="0"/>
              <w:rPr>
                <w:sz w:val="24"/>
                <w:szCs w:val="24"/>
              </w:rPr>
            </w:pPr>
            <w:r w:rsidRPr="00C60FDC">
              <w:rPr>
                <w:sz w:val="24"/>
                <w:szCs w:val="24"/>
              </w:rPr>
              <w:t>Учить изготовлять новые поделки в технике оригами, используя знакомый прием складывания бумажных квадратов по диагонали, развивать глазомер.</w:t>
            </w:r>
          </w:p>
        </w:tc>
      </w:tr>
      <w:tr w:rsidR="00C60FDC" w:rsidRPr="00C60FDC" w:rsidTr="00D75C2A">
        <w:trPr>
          <w:trHeight w:val="252"/>
        </w:trPr>
        <w:tc>
          <w:tcPr>
            <w:tcW w:w="1504" w:type="dxa"/>
            <w:vMerge w:val="restart"/>
          </w:tcPr>
          <w:p w:rsidR="00C60FDC" w:rsidRPr="00C60FDC" w:rsidRDefault="00C60FDC" w:rsidP="00C60FDC">
            <w:pPr>
              <w:ind w:left="0" w:firstLine="0"/>
            </w:pPr>
          </w:p>
          <w:p w:rsidR="00C60FDC" w:rsidRPr="00C60FDC" w:rsidRDefault="00C60FDC" w:rsidP="00C60FDC">
            <w:pPr>
              <w:ind w:left="0" w:firstLine="0"/>
            </w:pPr>
          </w:p>
          <w:p w:rsidR="00C60FDC" w:rsidRPr="00C60FDC" w:rsidRDefault="00C60FDC" w:rsidP="00C60FDC">
            <w:pPr>
              <w:ind w:left="0" w:firstLine="0"/>
            </w:pPr>
          </w:p>
          <w:p w:rsidR="00C60FDC" w:rsidRPr="00C60FDC" w:rsidRDefault="00C60FDC" w:rsidP="00C60FDC">
            <w:pPr>
              <w:ind w:left="0" w:firstLine="0"/>
            </w:pPr>
          </w:p>
          <w:p w:rsidR="00C60FDC" w:rsidRPr="00C60FDC" w:rsidRDefault="00C60FDC" w:rsidP="00C60FDC">
            <w:pPr>
              <w:ind w:left="0" w:firstLine="0"/>
            </w:pPr>
          </w:p>
          <w:p w:rsidR="00C60FDC" w:rsidRPr="00C60FDC" w:rsidRDefault="00C60FDC" w:rsidP="00C60FDC">
            <w:pPr>
              <w:ind w:left="0" w:firstLine="0"/>
            </w:pPr>
          </w:p>
          <w:p w:rsidR="00C60FDC" w:rsidRPr="00C60FDC" w:rsidRDefault="00C60FDC" w:rsidP="00C60FDC">
            <w:pPr>
              <w:ind w:left="0" w:firstLine="0"/>
            </w:pPr>
          </w:p>
          <w:p w:rsidR="00C60FDC" w:rsidRPr="00C60FDC" w:rsidRDefault="00C60FDC" w:rsidP="00C60FDC">
            <w:pPr>
              <w:ind w:left="0" w:firstLine="0"/>
            </w:pPr>
            <w:r w:rsidRPr="00C60FDC">
              <w:t>НОЯБРЬ</w:t>
            </w:r>
          </w:p>
        </w:tc>
        <w:tc>
          <w:tcPr>
            <w:tcW w:w="4138" w:type="dxa"/>
          </w:tcPr>
          <w:p w:rsidR="00C60FDC" w:rsidRPr="00C60FDC" w:rsidRDefault="00C60FDC" w:rsidP="00C60FDC">
            <w:pPr>
              <w:ind w:left="0" w:firstLine="0"/>
              <w:rPr>
                <w:b/>
                <w:sz w:val="24"/>
                <w:szCs w:val="24"/>
              </w:rPr>
            </w:pPr>
            <w:r w:rsidRPr="00C60FDC">
              <w:rPr>
                <w:b/>
                <w:sz w:val="24"/>
                <w:szCs w:val="24"/>
              </w:rPr>
              <w:t>«Мороженное»</w:t>
            </w:r>
          </w:p>
        </w:tc>
        <w:tc>
          <w:tcPr>
            <w:tcW w:w="3919" w:type="dxa"/>
          </w:tcPr>
          <w:p w:rsidR="00C60FDC" w:rsidRPr="00C60FDC" w:rsidRDefault="00C60FDC" w:rsidP="00C60FDC">
            <w:pPr>
              <w:shd w:val="clear" w:color="auto" w:fill="FFFFFF"/>
              <w:spacing w:after="0" w:line="240" w:lineRule="auto"/>
              <w:ind w:left="0" w:firstLine="0"/>
              <w:jc w:val="left"/>
              <w:rPr>
                <w:color w:val="111111"/>
                <w:sz w:val="24"/>
                <w:szCs w:val="24"/>
              </w:rPr>
            </w:pPr>
            <w:r>
              <w:rPr>
                <w:color w:val="111111"/>
                <w:sz w:val="24"/>
                <w:szCs w:val="24"/>
              </w:rPr>
              <w:t>У</w:t>
            </w:r>
            <w:r w:rsidRPr="00C60FDC">
              <w:rPr>
                <w:color w:val="111111"/>
                <w:sz w:val="24"/>
                <w:szCs w:val="24"/>
              </w:rPr>
              <w:t>пражнять детей в различных приемах работы с </w:t>
            </w:r>
            <w:r w:rsidRPr="00C60FDC">
              <w:rPr>
                <w:b/>
                <w:bCs/>
                <w:color w:val="111111"/>
                <w:sz w:val="24"/>
                <w:szCs w:val="24"/>
                <w:bdr w:val="none" w:sz="0" w:space="0" w:color="auto" w:frame="1"/>
              </w:rPr>
              <w:t>бумагой</w:t>
            </w:r>
            <w:r w:rsidRPr="00C60FDC">
              <w:rPr>
                <w:color w:val="111111"/>
                <w:sz w:val="24"/>
                <w:szCs w:val="24"/>
              </w:rPr>
              <w:t>. Продолжать знакомить детей с базовой формой </w:t>
            </w:r>
            <w:r w:rsidRPr="00C60FDC">
              <w:rPr>
                <w:i/>
                <w:iCs/>
                <w:color w:val="111111"/>
                <w:sz w:val="24"/>
                <w:szCs w:val="24"/>
                <w:bdr w:val="none" w:sz="0" w:space="0" w:color="auto" w:frame="1"/>
              </w:rPr>
              <w:t>«треугольник»</w:t>
            </w:r>
            <w:r w:rsidRPr="00C60FDC">
              <w:rPr>
                <w:color w:val="111111"/>
                <w:sz w:val="24"/>
                <w:szCs w:val="24"/>
              </w:rPr>
              <w:t>. Продолжать закреплять умение складывать квадрат по диагонали. Закрепить, уточнить, расширить у детей представления о </w:t>
            </w:r>
            <w:r w:rsidRPr="00C60FDC">
              <w:rPr>
                <w:bCs/>
                <w:color w:val="111111"/>
                <w:sz w:val="24"/>
                <w:szCs w:val="24"/>
                <w:bdr w:val="none" w:sz="0" w:space="0" w:color="auto" w:frame="1"/>
              </w:rPr>
              <w:t>мороженом</w:t>
            </w:r>
            <w:r>
              <w:rPr>
                <w:bCs/>
                <w:color w:val="111111"/>
                <w:sz w:val="24"/>
                <w:szCs w:val="24"/>
                <w:bdr w:val="none" w:sz="0" w:space="0" w:color="auto" w:frame="1"/>
              </w:rPr>
              <w:t>.</w:t>
            </w:r>
          </w:p>
        </w:tc>
      </w:tr>
      <w:tr w:rsidR="00C60FDC" w:rsidRPr="00C60FDC" w:rsidTr="00D75C2A">
        <w:trPr>
          <w:trHeight w:val="300"/>
        </w:trPr>
        <w:tc>
          <w:tcPr>
            <w:tcW w:w="1504" w:type="dxa"/>
            <w:vMerge/>
          </w:tcPr>
          <w:p w:rsidR="00C60FDC" w:rsidRPr="00C60FDC" w:rsidRDefault="00C60FDC" w:rsidP="00C60FDC">
            <w:pPr>
              <w:ind w:left="0" w:firstLine="0"/>
            </w:pPr>
          </w:p>
        </w:tc>
        <w:tc>
          <w:tcPr>
            <w:tcW w:w="4138" w:type="dxa"/>
          </w:tcPr>
          <w:p w:rsidR="00C60FDC" w:rsidRPr="00C60FDC" w:rsidRDefault="00C60FDC" w:rsidP="00C60FDC">
            <w:pPr>
              <w:ind w:left="0" w:firstLine="0"/>
              <w:rPr>
                <w:b/>
                <w:sz w:val="24"/>
                <w:szCs w:val="24"/>
              </w:rPr>
            </w:pPr>
            <w:r w:rsidRPr="00C60FDC">
              <w:rPr>
                <w:b/>
                <w:sz w:val="24"/>
                <w:szCs w:val="24"/>
              </w:rPr>
              <w:t>Стаканчик</w:t>
            </w:r>
          </w:p>
        </w:tc>
        <w:tc>
          <w:tcPr>
            <w:tcW w:w="3919" w:type="dxa"/>
          </w:tcPr>
          <w:p w:rsidR="00C60FDC" w:rsidRPr="00C60FDC" w:rsidRDefault="00C60FDC" w:rsidP="00C60FDC">
            <w:pPr>
              <w:spacing w:after="0" w:line="240" w:lineRule="auto"/>
              <w:ind w:left="0" w:firstLine="0"/>
              <w:jc w:val="left"/>
              <w:rPr>
                <w:color w:val="333333"/>
                <w:sz w:val="24"/>
                <w:szCs w:val="24"/>
              </w:rPr>
            </w:pPr>
            <w:r w:rsidRPr="00C60FDC">
              <w:rPr>
                <w:sz w:val="24"/>
                <w:szCs w:val="24"/>
              </w:rPr>
              <w:t>Учить детей работать с бумагой, овладевать приёмами многократного складывания.</w:t>
            </w:r>
          </w:p>
          <w:p w:rsidR="00C60FDC" w:rsidRPr="00C60FDC" w:rsidRDefault="00C60FDC" w:rsidP="00C60FDC">
            <w:pPr>
              <w:spacing w:after="0" w:line="240" w:lineRule="auto"/>
              <w:ind w:left="0" w:firstLine="0"/>
              <w:jc w:val="left"/>
              <w:rPr>
                <w:color w:val="333333"/>
                <w:sz w:val="24"/>
                <w:szCs w:val="24"/>
              </w:rPr>
            </w:pPr>
            <w:r w:rsidRPr="00C60FDC">
              <w:rPr>
                <w:sz w:val="24"/>
                <w:szCs w:val="24"/>
              </w:rPr>
              <w:t>Развивать у детей способность работать руками под контролем сознания.</w:t>
            </w:r>
          </w:p>
          <w:p w:rsidR="00C60FDC" w:rsidRPr="00C60FDC" w:rsidRDefault="00C60FDC" w:rsidP="00C60FDC">
            <w:pPr>
              <w:spacing w:after="0" w:line="240" w:lineRule="auto"/>
              <w:ind w:left="0" w:firstLine="0"/>
              <w:jc w:val="left"/>
              <w:rPr>
                <w:color w:val="333333"/>
                <w:sz w:val="24"/>
                <w:szCs w:val="24"/>
              </w:rPr>
            </w:pPr>
            <w:r w:rsidRPr="00C60FDC">
              <w:rPr>
                <w:sz w:val="24"/>
                <w:szCs w:val="24"/>
              </w:rPr>
              <w:t>Совершенствовать трудовые умения ребёнка.</w:t>
            </w:r>
          </w:p>
          <w:p w:rsidR="00C60FDC" w:rsidRPr="00C60FDC" w:rsidRDefault="00C60FDC" w:rsidP="00C60FDC">
            <w:pPr>
              <w:ind w:left="0" w:firstLine="0"/>
              <w:rPr>
                <w:sz w:val="24"/>
                <w:szCs w:val="24"/>
              </w:rPr>
            </w:pPr>
          </w:p>
        </w:tc>
      </w:tr>
      <w:tr w:rsidR="00C60FDC" w:rsidRPr="00C60FDC" w:rsidTr="00D75C2A">
        <w:trPr>
          <w:trHeight w:val="252"/>
        </w:trPr>
        <w:tc>
          <w:tcPr>
            <w:tcW w:w="1504" w:type="dxa"/>
            <w:vMerge/>
          </w:tcPr>
          <w:p w:rsidR="00C60FDC" w:rsidRPr="00C60FDC" w:rsidRDefault="00C60FDC" w:rsidP="00C60FDC">
            <w:pPr>
              <w:ind w:left="0" w:firstLine="0"/>
            </w:pPr>
          </w:p>
        </w:tc>
        <w:tc>
          <w:tcPr>
            <w:tcW w:w="4138" w:type="dxa"/>
          </w:tcPr>
          <w:p w:rsidR="00C60FDC" w:rsidRPr="00C60FDC" w:rsidRDefault="00C60FDC" w:rsidP="00C60FDC">
            <w:pPr>
              <w:ind w:left="0" w:firstLine="0"/>
              <w:rPr>
                <w:b/>
                <w:sz w:val="24"/>
                <w:szCs w:val="24"/>
              </w:rPr>
            </w:pPr>
            <w:r w:rsidRPr="00C60FDC">
              <w:rPr>
                <w:b/>
                <w:sz w:val="24"/>
                <w:szCs w:val="24"/>
              </w:rPr>
              <w:t>«Курочка»</w:t>
            </w:r>
          </w:p>
        </w:tc>
        <w:tc>
          <w:tcPr>
            <w:tcW w:w="3919" w:type="dxa"/>
          </w:tcPr>
          <w:p w:rsidR="00C60FDC" w:rsidRPr="00C60FDC" w:rsidRDefault="00C60FDC" w:rsidP="00C60FDC">
            <w:pPr>
              <w:ind w:left="0" w:firstLine="0"/>
              <w:rPr>
                <w:sz w:val="24"/>
                <w:szCs w:val="24"/>
              </w:rPr>
            </w:pPr>
            <w:r w:rsidRPr="00C60FDC">
              <w:rPr>
                <w:sz w:val="24"/>
                <w:szCs w:val="24"/>
              </w:rPr>
              <w:t xml:space="preserve">.Познакомить с поделкой и последовательностью её выполнения на основе данной базовой формы. Учить ребёнка аккуратно сгибать квадрат, чётко следуя основному правилу: точно совмещать углы и стороны. Учить проговаривать свои действия, </w:t>
            </w:r>
            <w:r w:rsidRPr="00C60FDC">
              <w:rPr>
                <w:sz w:val="24"/>
                <w:szCs w:val="24"/>
              </w:rPr>
              <w:lastRenderedPageBreak/>
              <w:t>использую специальную терминологию. Продолжать знакомить детей с условными знаками оригами.</w:t>
            </w:r>
          </w:p>
        </w:tc>
      </w:tr>
      <w:tr w:rsidR="00C60FDC" w:rsidRPr="00C60FDC" w:rsidTr="00D75C2A">
        <w:trPr>
          <w:trHeight w:val="276"/>
        </w:trPr>
        <w:tc>
          <w:tcPr>
            <w:tcW w:w="1504" w:type="dxa"/>
            <w:vMerge/>
          </w:tcPr>
          <w:p w:rsidR="00C60FDC" w:rsidRPr="00C60FDC" w:rsidRDefault="00C60FDC" w:rsidP="00C60FDC">
            <w:pPr>
              <w:ind w:left="0" w:firstLine="0"/>
            </w:pPr>
          </w:p>
        </w:tc>
        <w:tc>
          <w:tcPr>
            <w:tcW w:w="4138" w:type="dxa"/>
          </w:tcPr>
          <w:p w:rsidR="00C60FDC" w:rsidRPr="00C60FDC" w:rsidRDefault="00C60FDC" w:rsidP="00C60FDC">
            <w:pPr>
              <w:ind w:left="0" w:firstLine="0"/>
              <w:rPr>
                <w:b/>
                <w:sz w:val="24"/>
                <w:szCs w:val="24"/>
              </w:rPr>
            </w:pPr>
            <w:r w:rsidRPr="00C60FDC">
              <w:rPr>
                <w:b/>
                <w:sz w:val="24"/>
                <w:szCs w:val="24"/>
              </w:rPr>
              <w:t>«Цыплята»</w:t>
            </w:r>
          </w:p>
        </w:tc>
        <w:tc>
          <w:tcPr>
            <w:tcW w:w="3919" w:type="dxa"/>
          </w:tcPr>
          <w:p w:rsidR="00C60FDC" w:rsidRPr="00C60FDC" w:rsidRDefault="00C60FDC" w:rsidP="00C60FDC">
            <w:pPr>
              <w:ind w:left="0" w:firstLine="0"/>
              <w:rPr>
                <w:sz w:val="24"/>
                <w:szCs w:val="24"/>
              </w:rPr>
            </w:pPr>
            <w:r w:rsidRPr="00C60FDC">
              <w:rPr>
                <w:sz w:val="24"/>
                <w:szCs w:val="24"/>
              </w:rPr>
              <w:t>Познакомить с поделкой и последовательностью её выполнения на основе данной базовой формы. Учить ребёнка аккуратно сгибать квадрат, чётко следуя основному правилу: точно совмещать углы и стороны. Учить проговаривать свои действия, использую специальную терминологию. Продолжать знакомить детей с условными знаками оригами.</w:t>
            </w:r>
          </w:p>
        </w:tc>
      </w:tr>
      <w:tr w:rsidR="00C60FDC" w:rsidRPr="00C60FDC" w:rsidTr="00D75C2A">
        <w:trPr>
          <w:trHeight w:val="204"/>
        </w:trPr>
        <w:tc>
          <w:tcPr>
            <w:tcW w:w="1504" w:type="dxa"/>
            <w:vMerge w:val="restart"/>
          </w:tcPr>
          <w:p w:rsidR="00C60FDC" w:rsidRPr="00C60FDC" w:rsidRDefault="00C60FDC" w:rsidP="00C60FDC">
            <w:pPr>
              <w:ind w:left="0" w:firstLine="0"/>
            </w:pPr>
          </w:p>
          <w:p w:rsidR="00C60FDC" w:rsidRPr="00C60FDC" w:rsidRDefault="00C60FDC" w:rsidP="00C60FDC">
            <w:pPr>
              <w:ind w:left="0" w:firstLine="0"/>
            </w:pPr>
          </w:p>
          <w:p w:rsidR="00C60FDC" w:rsidRPr="00C60FDC" w:rsidRDefault="00C60FDC" w:rsidP="00C60FDC">
            <w:pPr>
              <w:ind w:left="0" w:firstLine="0"/>
            </w:pPr>
            <w:r w:rsidRPr="00C60FDC">
              <w:t>ДЕКАБРЬ</w:t>
            </w:r>
          </w:p>
        </w:tc>
        <w:tc>
          <w:tcPr>
            <w:tcW w:w="4138" w:type="dxa"/>
          </w:tcPr>
          <w:p w:rsidR="00C60FDC" w:rsidRPr="00C60FDC" w:rsidRDefault="00C60FDC" w:rsidP="00C60FDC">
            <w:pPr>
              <w:ind w:left="0" w:firstLine="0"/>
              <w:rPr>
                <w:b/>
                <w:sz w:val="24"/>
                <w:szCs w:val="24"/>
              </w:rPr>
            </w:pPr>
            <w:r w:rsidRPr="00C60FDC">
              <w:rPr>
                <w:b/>
                <w:bCs/>
                <w:sz w:val="24"/>
                <w:szCs w:val="24"/>
              </w:rPr>
              <w:t>«</w:t>
            </w:r>
            <w:r w:rsidRPr="00C60FDC">
              <w:rPr>
                <w:b/>
                <w:sz w:val="24"/>
                <w:szCs w:val="24"/>
              </w:rPr>
              <w:t>Кошка», «Собака»</w:t>
            </w:r>
          </w:p>
        </w:tc>
        <w:tc>
          <w:tcPr>
            <w:tcW w:w="3919" w:type="dxa"/>
          </w:tcPr>
          <w:p w:rsidR="00C60FDC" w:rsidRPr="00C60FDC" w:rsidRDefault="00C60FDC" w:rsidP="00C60FDC">
            <w:pPr>
              <w:spacing w:after="15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60FDC">
              <w:rPr>
                <w:sz w:val="24"/>
                <w:szCs w:val="24"/>
              </w:rPr>
              <w:t>Учить ребёнка аккуратно сгибать квадрат по диагонали, последовательно делая необходимые сгибы, чётко следуя основному правилу: точно совмещать углы и стороны.</w:t>
            </w:r>
          </w:p>
          <w:p w:rsidR="00C60FDC" w:rsidRPr="00C60FDC" w:rsidRDefault="00C60FDC" w:rsidP="00C60FDC">
            <w:pPr>
              <w:spacing w:after="15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60FDC">
              <w:rPr>
                <w:sz w:val="24"/>
                <w:szCs w:val="24"/>
              </w:rPr>
              <w:t>Учить проговаривать свои действия, использую специальную терминологию. Продолжать знакомить детей с условными знаками оригами.</w:t>
            </w:r>
          </w:p>
          <w:p w:rsidR="00C60FDC" w:rsidRPr="00C60FDC" w:rsidRDefault="00C60FDC" w:rsidP="00C60FDC">
            <w:pPr>
              <w:ind w:left="0" w:firstLine="0"/>
              <w:rPr>
                <w:sz w:val="24"/>
                <w:szCs w:val="24"/>
              </w:rPr>
            </w:pPr>
            <w:r w:rsidRPr="00C60FDC">
              <w:rPr>
                <w:sz w:val="24"/>
                <w:szCs w:val="24"/>
              </w:rPr>
              <w:t>Способствовать созданию игровых ситуаций.</w:t>
            </w:r>
          </w:p>
        </w:tc>
      </w:tr>
      <w:tr w:rsidR="00C60FDC" w:rsidRPr="00C60FDC" w:rsidTr="00D75C2A">
        <w:trPr>
          <w:trHeight w:val="189"/>
        </w:trPr>
        <w:tc>
          <w:tcPr>
            <w:tcW w:w="1504" w:type="dxa"/>
            <w:vMerge/>
          </w:tcPr>
          <w:p w:rsidR="00C60FDC" w:rsidRPr="00C60FDC" w:rsidRDefault="00C60FDC" w:rsidP="00C60FDC">
            <w:pPr>
              <w:ind w:left="0" w:firstLine="0"/>
            </w:pPr>
          </w:p>
        </w:tc>
        <w:tc>
          <w:tcPr>
            <w:tcW w:w="4138" w:type="dxa"/>
          </w:tcPr>
          <w:p w:rsidR="00C60FDC" w:rsidRPr="00C60FDC" w:rsidRDefault="00C60FDC" w:rsidP="00C60FDC">
            <w:pPr>
              <w:ind w:left="0" w:firstLine="0"/>
              <w:rPr>
                <w:b/>
                <w:sz w:val="24"/>
                <w:szCs w:val="24"/>
              </w:rPr>
            </w:pPr>
            <w:r w:rsidRPr="00C60FDC">
              <w:rPr>
                <w:b/>
                <w:sz w:val="24"/>
                <w:szCs w:val="24"/>
              </w:rPr>
              <w:t>«Лиса»</w:t>
            </w:r>
          </w:p>
        </w:tc>
        <w:tc>
          <w:tcPr>
            <w:tcW w:w="3919" w:type="dxa"/>
          </w:tcPr>
          <w:p w:rsidR="00C60FDC" w:rsidRPr="00C60FDC" w:rsidRDefault="00C60FDC" w:rsidP="00C60FDC">
            <w:pPr>
              <w:spacing w:after="15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60FDC">
              <w:rPr>
                <w:sz w:val="24"/>
                <w:szCs w:val="24"/>
              </w:rPr>
              <w:t>Учить ребёнка аккуратно сгибать квадрат по диагонали, последовательно делая необходимые сгибы, чётко следуя основному правилу: точно совмещать углы и стороны.</w:t>
            </w:r>
          </w:p>
          <w:p w:rsidR="00C60FDC" w:rsidRPr="00C60FDC" w:rsidRDefault="00C60FDC" w:rsidP="00C60FDC">
            <w:pPr>
              <w:ind w:left="0" w:firstLine="0"/>
              <w:rPr>
                <w:sz w:val="24"/>
                <w:szCs w:val="24"/>
              </w:rPr>
            </w:pPr>
            <w:r w:rsidRPr="00C60FDC">
              <w:rPr>
                <w:sz w:val="24"/>
                <w:szCs w:val="24"/>
              </w:rPr>
              <w:t>Учить проговаривать свои действия, использую специальную терминологию. Продолжать знакомить детей с условными знаками оригами.</w:t>
            </w:r>
          </w:p>
        </w:tc>
      </w:tr>
      <w:tr w:rsidR="00C60FDC" w:rsidRPr="00C60FDC" w:rsidTr="00D75C2A">
        <w:trPr>
          <w:trHeight w:val="276"/>
        </w:trPr>
        <w:tc>
          <w:tcPr>
            <w:tcW w:w="1504" w:type="dxa"/>
            <w:vMerge/>
          </w:tcPr>
          <w:p w:rsidR="00C60FDC" w:rsidRPr="00C60FDC" w:rsidRDefault="00C60FDC" w:rsidP="00C60FDC">
            <w:pPr>
              <w:ind w:left="0" w:firstLine="0"/>
            </w:pPr>
          </w:p>
        </w:tc>
        <w:tc>
          <w:tcPr>
            <w:tcW w:w="4138" w:type="dxa"/>
          </w:tcPr>
          <w:p w:rsidR="00C60FDC" w:rsidRPr="00C60FDC" w:rsidRDefault="00C60FDC" w:rsidP="00C60FDC">
            <w:pPr>
              <w:ind w:left="0" w:firstLine="0"/>
              <w:rPr>
                <w:b/>
                <w:sz w:val="24"/>
                <w:szCs w:val="24"/>
              </w:rPr>
            </w:pPr>
            <w:r w:rsidRPr="00C60FDC">
              <w:rPr>
                <w:b/>
                <w:sz w:val="24"/>
                <w:szCs w:val="24"/>
              </w:rPr>
              <w:t>«Елочка»</w:t>
            </w:r>
          </w:p>
        </w:tc>
        <w:tc>
          <w:tcPr>
            <w:tcW w:w="3919" w:type="dxa"/>
          </w:tcPr>
          <w:p w:rsidR="00C60FDC" w:rsidRPr="00C60FDC" w:rsidRDefault="00C60FDC" w:rsidP="00C60FDC">
            <w:pPr>
              <w:ind w:left="0" w:firstLine="0"/>
              <w:rPr>
                <w:sz w:val="24"/>
                <w:szCs w:val="24"/>
              </w:rPr>
            </w:pPr>
            <w:r w:rsidRPr="00C60FDC">
              <w:rPr>
                <w:sz w:val="24"/>
                <w:szCs w:val="24"/>
              </w:rPr>
              <w:t>Создать хорошее настроение в предвкушении приближающего новогоднего праздника</w:t>
            </w:r>
          </w:p>
        </w:tc>
      </w:tr>
      <w:tr w:rsidR="00C60FDC" w:rsidRPr="00C60FDC" w:rsidTr="00D75C2A">
        <w:trPr>
          <w:trHeight w:val="276"/>
        </w:trPr>
        <w:tc>
          <w:tcPr>
            <w:tcW w:w="1504" w:type="dxa"/>
            <w:vMerge/>
          </w:tcPr>
          <w:p w:rsidR="00C60FDC" w:rsidRPr="00C60FDC" w:rsidRDefault="00C60FDC" w:rsidP="00C60FDC">
            <w:pPr>
              <w:ind w:left="0" w:firstLine="0"/>
            </w:pPr>
          </w:p>
        </w:tc>
        <w:tc>
          <w:tcPr>
            <w:tcW w:w="4138" w:type="dxa"/>
          </w:tcPr>
          <w:p w:rsidR="00C60FDC" w:rsidRPr="00C60FDC" w:rsidRDefault="00C60FDC" w:rsidP="00C60FDC">
            <w:pPr>
              <w:ind w:left="0" w:firstLine="0"/>
              <w:rPr>
                <w:b/>
                <w:sz w:val="24"/>
                <w:szCs w:val="24"/>
              </w:rPr>
            </w:pPr>
            <w:r w:rsidRPr="00C60FDC">
              <w:rPr>
                <w:b/>
                <w:sz w:val="24"/>
                <w:szCs w:val="24"/>
              </w:rPr>
              <w:t>«Дед Мороз»</w:t>
            </w:r>
          </w:p>
        </w:tc>
        <w:tc>
          <w:tcPr>
            <w:tcW w:w="3919" w:type="dxa"/>
          </w:tcPr>
          <w:p w:rsidR="00C60FDC" w:rsidRPr="00C60FDC" w:rsidRDefault="00C60FDC" w:rsidP="00C60FDC">
            <w:pPr>
              <w:ind w:left="0" w:firstLine="0"/>
              <w:rPr>
                <w:sz w:val="24"/>
                <w:szCs w:val="24"/>
              </w:rPr>
            </w:pPr>
            <w:r w:rsidRPr="00C60FDC">
              <w:rPr>
                <w:sz w:val="24"/>
                <w:szCs w:val="24"/>
              </w:rPr>
              <w:t xml:space="preserve">Закрепить умение детей делать </w:t>
            </w:r>
            <w:r w:rsidRPr="00C60FDC">
              <w:rPr>
                <w:sz w:val="24"/>
                <w:szCs w:val="24"/>
              </w:rPr>
              <w:lastRenderedPageBreak/>
              <w:t>фигурки в технике оригами, использую схему; вызвать радостное настроение от новогоднего праздника; совершенствовать навыки работы с ножницами; воспитывать самостоятельность, усидчивость.</w:t>
            </w:r>
          </w:p>
        </w:tc>
      </w:tr>
      <w:tr w:rsidR="00C60FDC" w:rsidRPr="00C60FDC" w:rsidTr="00D75C2A">
        <w:trPr>
          <w:trHeight w:val="252"/>
        </w:trPr>
        <w:tc>
          <w:tcPr>
            <w:tcW w:w="1504" w:type="dxa"/>
            <w:vMerge w:val="restart"/>
          </w:tcPr>
          <w:p w:rsidR="00C60FDC" w:rsidRPr="00C60FDC" w:rsidRDefault="00C60FDC" w:rsidP="00C60FDC">
            <w:pPr>
              <w:ind w:left="0" w:firstLine="0"/>
            </w:pPr>
          </w:p>
          <w:p w:rsidR="00C60FDC" w:rsidRPr="00C60FDC" w:rsidRDefault="00C60FDC" w:rsidP="00C60FDC">
            <w:pPr>
              <w:ind w:left="0" w:firstLine="0"/>
            </w:pPr>
          </w:p>
          <w:p w:rsidR="00C60FDC" w:rsidRPr="00C60FDC" w:rsidRDefault="00C60FDC" w:rsidP="00C60FDC">
            <w:pPr>
              <w:ind w:left="0" w:firstLine="0"/>
            </w:pPr>
            <w:r w:rsidRPr="00C60FDC">
              <w:t>ЯНВАРЬ</w:t>
            </w:r>
          </w:p>
        </w:tc>
        <w:tc>
          <w:tcPr>
            <w:tcW w:w="4138" w:type="dxa"/>
          </w:tcPr>
          <w:p w:rsidR="00C60FDC" w:rsidRPr="00C60FDC" w:rsidRDefault="00C60FDC" w:rsidP="00C60FDC">
            <w:pPr>
              <w:ind w:left="0" w:firstLine="0"/>
              <w:rPr>
                <w:b/>
                <w:sz w:val="24"/>
                <w:szCs w:val="24"/>
              </w:rPr>
            </w:pPr>
            <w:r w:rsidRPr="00C60FDC">
              <w:rPr>
                <w:b/>
                <w:sz w:val="24"/>
                <w:szCs w:val="24"/>
              </w:rPr>
              <w:t>«Машина»</w:t>
            </w:r>
          </w:p>
        </w:tc>
        <w:tc>
          <w:tcPr>
            <w:tcW w:w="3919" w:type="dxa"/>
          </w:tcPr>
          <w:p w:rsidR="00C60FDC" w:rsidRPr="00C60FDC" w:rsidRDefault="00C60FDC" w:rsidP="00C60FDC">
            <w:pPr>
              <w:ind w:left="0" w:firstLine="0"/>
              <w:rPr>
                <w:sz w:val="24"/>
                <w:szCs w:val="24"/>
              </w:rPr>
            </w:pPr>
            <w:r w:rsidRPr="00C60FDC">
              <w:rPr>
                <w:color w:val="111111"/>
                <w:sz w:val="24"/>
                <w:szCs w:val="24"/>
                <w:shd w:val="clear" w:color="auto" w:fill="FFFFFF"/>
              </w:rPr>
              <w:t>формировать представление детей о машинах разных видов, их функциональном назначении, строении, формировать умение действовать со словесной инструкцией педагога, развивать мелкую моторику рук</w:t>
            </w:r>
          </w:p>
        </w:tc>
      </w:tr>
      <w:tr w:rsidR="00C60FDC" w:rsidRPr="00C60FDC" w:rsidTr="00D75C2A">
        <w:trPr>
          <w:trHeight w:val="261"/>
        </w:trPr>
        <w:tc>
          <w:tcPr>
            <w:tcW w:w="1504" w:type="dxa"/>
            <w:vMerge/>
          </w:tcPr>
          <w:p w:rsidR="00C60FDC" w:rsidRPr="00C60FDC" w:rsidRDefault="00C60FDC" w:rsidP="00C60FDC">
            <w:pPr>
              <w:ind w:left="0" w:firstLine="0"/>
            </w:pPr>
          </w:p>
        </w:tc>
        <w:tc>
          <w:tcPr>
            <w:tcW w:w="4138" w:type="dxa"/>
          </w:tcPr>
          <w:p w:rsidR="00C60FDC" w:rsidRPr="00C60FDC" w:rsidRDefault="00C60FDC" w:rsidP="00C60FDC">
            <w:pPr>
              <w:ind w:left="0" w:firstLine="0"/>
              <w:rPr>
                <w:b/>
                <w:sz w:val="24"/>
                <w:szCs w:val="24"/>
              </w:rPr>
            </w:pPr>
            <w:r w:rsidRPr="00C60FDC">
              <w:rPr>
                <w:b/>
                <w:sz w:val="24"/>
                <w:szCs w:val="24"/>
              </w:rPr>
              <w:t>«Рубашка»</w:t>
            </w:r>
          </w:p>
        </w:tc>
        <w:tc>
          <w:tcPr>
            <w:tcW w:w="3919" w:type="dxa"/>
          </w:tcPr>
          <w:p w:rsidR="00C60FDC" w:rsidRPr="00C60FDC" w:rsidRDefault="00C60FDC" w:rsidP="00C60FDC">
            <w:pPr>
              <w:ind w:left="0" w:firstLine="0"/>
              <w:rPr>
                <w:sz w:val="24"/>
                <w:szCs w:val="24"/>
              </w:rPr>
            </w:pPr>
            <w:r w:rsidRPr="00C60FDC">
              <w:rPr>
                <w:color w:val="111111"/>
                <w:sz w:val="24"/>
                <w:szCs w:val="24"/>
                <w:shd w:val="clear" w:color="auto" w:fill="FFFFFF"/>
              </w:rPr>
              <w:t>Расширять  знания об одежде; формировать умения следовать устным инструкциям; обучать различным приемам работы с бумагой;</w:t>
            </w:r>
          </w:p>
        </w:tc>
      </w:tr>
      <w:tr w:rsidR="00C60FDC" w:rsidRPr="00C60FDC" w:rsidTr="00D75C2A">
        <w:trPr>
          <w:trHeight w:val="276"/>
        </w:trPr>
        <w:tc>
          <w:tcPr>
            <w:tcW w:w="1504" w:type="dxa"/>
            <w:vMerge/>
          </w:tcPr>
          <w:p w:rsidR="00C60FDC" w:rsidRPr="00C60FDC" w:rsidRDefault="00C60FDC" w:rsidP="00C60FDC">
            <w:pPr>
              <w:ind w:left="0" w:firstLine="0"/>
            </w:pPr>
          </w:p>
        </w:tc>
        <w:tc>
          <w:tcPr>
            <w:tcW w:w="4138" w:type="dxa"/>
          </w:tcPr>
          <w:p w:rsidR="00C60FDC" w:rsidRPr="00C60FDC" w:rsidRDefault="00C60FDC" w:rsidP="00C60FDC">
            <w:pPr>
              <w:ind w:left="0" w:firstLine="0"/>
              <w:rPr>
                <w:b/>
                <w:sz w:val="24"/>
                <w:szCs w:val="24"/>
              </w:rPr>
            </w:pPr>
            <w:r w:rsidRPr="00C60FDC">
              <w:rPr>
                <w:b/>
                <w:sz w:val="24"/>
                <w:szCs w:val="24"/>
              </w:rPr>
              <w:t>«Снегирь»</w:t>
            </w:r>
          </w:p>
        </w:tc>
        <w:tc>
          <w:tcPr>
            <w:tcW w:w="3919" w:type="dxa"/>
          </w:tcPr>
          <w:p w:rsidR="00C60FDC" w:rsidRPr="00C60FDC" w:rsidRDefault="00C60FDC" w:rsidP="00C60FDC">
            <w:pPr>
              <w:ind w:left="0" w:firstLine="0"/>
              <w:rPr>
                <w:b/>
                <w:sz w:val="24"/>
                <w:szCs w:val="24"/>
              </w:rPr>
            </w:pPr>
            <w:r w:rsidRPr="00C60FDC">
              <w:rPr>
                <w:color w:val="111111"/>
                <w:sz w:val="24"/>
                <w:szCs w:val="24"/>
                <w:shd w:val="clear" w:color="auto" w:fill="FFFFFF"/>
              </w:rPr>
              <w:t>Научить складывать</w:t>
            </w:r>
            <w:r w:rsidRPr="00C60FDC">
              <w:rPr>
                <w:b/>
                <w:color w:val="111111"/>
                <w:sz w:val="24"/>
                <w:szCs w:val="24"/>
                <w:shd w:val="clear" w:color="auto" w:fill="FFFFFF"/>
              </w:rPr>
              <w:t> </w:t>
            </w:r>
            <w:r w:rsidRPr="00C60FDC">
              <w:rPr>
                <w:b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снегиря в технике оригами</w:t>
            </w:r>
            <w:r w:rsidRPr="00C60FDC">
              <w:rPr>
                <w:b/>
                <w:color w:val="111111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C60FDC" w:rsidRPr="00C60FDC" w:rsidTr="00D75C2A">
        <w:trPr>
          <w:trHeight w:val="240"/>
        </w:trPr>
        <w:tc>
          <w:tcPr>
            <w:tcW w:w="1504" w:type="dxa"/>
            <w:vMerge w:val="restart"/>
          </w:tcPr>
          <w:p w:rsidR="00C60FDC" w:rsidRPr="00C60FDC" w:rsidRDefault="00C60FDC" w:rsidP="00C60FDC">
            <w:pPr>
              <w:ind w:left="0" w:firstLine="0"/>
            </w:pPr>
          </w:p>
          <w:p w:rsidR="00C60FDC" w:rsidRPr="00C60FDC" w:rsidRDefault="00C60FDC" w:rsidP="00C60FDC">
            <w:pPr>
              <w:ind w:left="0" w:firstLine="0"/>
            </w:pPr>
          </w:p>
          <w:p w:rsidR="00C60FDC" w:rsidRPr="00C60FDC" w:rsidRDefault="00C60FDC" w:rsidP="00C60FDC">
            <w:pPr>
              <w:ind w:left="0" w:firstLine="0"/>
            </w:pPr>
            <w:r w:rsidRPr="00C60FDC">
              <w:t>ФЕВРАЛЬ</w:t>
            </w:r>
          </w:p>
        </w:tc>
        <w:tc>
          <w:tcPr>
            <w:tcW w:w="4138" w:type="dxa"/>
          </w:tcPr>
          <w:p w:rsidR="00C60FDC" w:rsidRPr="00C60FDC" w:rsidRDefault="00C60FDC" w:rsidP="00C60FDC">
            <w:pPr>
              <w:ind w:left="0" w:firstLine="0"/>
              <w:rPr>
                <w:b/>
                <w:sz w:val="24"/>
                <w:szCs w:val="24"/>
              </w:rPr>
            </w:pPr>
            <w:r w:rsidRPr="00C60FDC">
              <w:rPr>
                <w:b/>
                <w:sz w:val="24"/>
                <w:szCs w:val="24"/>
              </w:rPr>
              <w:t>«Снеговик»</w:t>
            </w:r>
          </w:p>
        </w:tc>
        <w:tc>
          <w:tcPr>
            <w:tcW w:w="3919" w:type="dxa"/>
          </w:tcPr>
          <w:p w:rsidR="00C60FDC" w:rsidRPr="00C60FDC" w:rsidRDefault="00C60FDC" w:rsidP="00C60FDC">
            <w:pPr>
              <w:ind w:left="0" w:firstLine="0"/>
              <w:rPr>
                <w:sz w:val="24"/>
                <w:szCs w:val="24"/>
              </w:rPr>
            </w:pPr>
            <w:r w:rsidRPr="00C60FDC">
              <w:rPr>
                <w:sz w:val="24"/>
                <w:szCs w:val="24"/>
              </w:rPr>
              <w:t>Закрепить умение детей</w:t>
            </w:r>
            <w:proofErr w:type="gramStart"/>
            <w:r w:rsidRPr="00C60FDC">
              <w:rPr>
                <w:sz w:val="24"/>
                <w:szCs w:val="24"/>
              </w:rPr>
              <w:t xml:space="preserve">;. </w:t>
            </w:r>
            <w:proofErr w:type="gramEnd"/>
            <w:r w:rsidRPr="00C60FDC">
              <w:rPr>
                <w:sz w:val="24"/>
                <w:szCs w:val="24"/>
              </w:rPr>
              <w:t>Совершенствовать навыки работы с ножницами; воспитывать самостоятельность, усидчивость; Совершенствовать мелкую моторику рук</w:t>
            </w:r>
          </w:p>
        </w:tc>
      </w:tr>
      <w:tr w:rsidR="00C60FDC" w:rsidRPr="00C60FDC" w:rsidTr="00D75C2A">
        <w:trPr>
          <w:trHeight w:val="216"/>
        </w:trPr>
        <w:tc>
          <w:tcPr>
            <w:tcW w:w="1504" w:type="dxa"/>
            <w:vMerge/>
          </w:tcPr>
          <w:p w:rsidR="00C60FDC" w:rsidRPr="00C60FDC" w:rsidRDefault="00C60FDC" w:rsidP="00C60FDC">
            <w:pPr>
              <w:ind w:left="0" w:firstLine="0"/>
            </w:pPr>
          </w:p>
        </w:tc>
        <w:tc>
          <w:tcPr>
            <w:tcW w:w="4138" w:type="dxa"/>
          </w:tcPr>
          <w:p w:rsidR="00C60FDC" w:rsidRPr="00C60FDC" w:rsidRDefault="00C60FDC" w:rsidP="00C60FDC">
            <w:pPr>
              <w:ind w:left="0" w:firstLine="0"/>
              <w:rPr>
                <w:b/>
                <w:sz w:val="24"/>
                <w:szCs w:val="24"/>
              </w:rPr>
            </w:pPr>
            <w:r w:rsidRPr="00C60FDC">
              <w:rPr>
                <w:b/>
                <w:sz w:val="24"/>
                <w:szCs w:val="24"/>
              </w:rPr>
              <w:t>«Сапожок»</w:t>
            </w:r>
          </w:p>
        </w:tc>
        <w:tc>
          <w:tcPr>
            <w:tcW w:w="3919" w:type="dxa"/>
          </w:tcPr>
          <w:p w:rsidR="00C60FDC" w:rsidRPr="00C60FDC" w:rsidRDefault="00C60FDC" w:rsidP="00C60FDC">
            <w:pPr>
              <w:ind w:left="0" w:firstLine="0"/>
              <w:rPr>
                <w:sz w:val="24"/>
                <w:szCs w:val="24"/>
              </w:rPr>
            </w:pPr>
            <w:r w:rsidRPr="00C60FDC">
              <w:rPr>
                <w:color w:val="111111"/>
                <w:sz w:val="24"/>
                <w:szCs w:val="24"/>
                <w:shd w:val="clear" w:color="auto" w:fill="FFFFFF"/>
              </w:rPr>
              <w:t>Расширять  знания об обуви; формировать умения следовать устным инструкциям; обучать различным приемам работы с бумагой;</w:t>
            </w:r>
          </w:p>
        </w:tc>
      </w:tr>
      <w:tr w:rsidR="00C60FDC" w:rsidRPr="00C60FDC" w:rsidTr="00D75C2A">
        <w:trPr>
          <w:trHeight w:val="312"/>
        </w:trPr>
        <w:tc>
          <w:tcPr>
            <w:tcW w:w="1504" w:type="dxa"/>
            <w:vMerge/>
          </w:tcPr>
          <w:p w:rsidR="00C60FDC" w:rsidRPr="00C60FDC" w:rsidRDefault="00C60FDC" w:rsidP="00C60FDC">
            <w:pPr>
              <w:ind w:left="0" w:firstLine="0"/>
            </w:pPr>
          </w:p>
        </w:tc>
        <w:tc>
          <w:tcPr>
            <w:tcW w:w="4138" w:type="dxa"/>
          </w:tcPr>
          <w:p w:rsidR="00C60FDC" w:rsidRPr="00C60FDC" w:rsidRDefault="00C60FDC" w:rsidP="00C60FDC">
            <w:pPr>
              <w:ind w:left="0" w:firstLine="0"/>
              <w:rPr>
                <w:b/>
                <w:sz w:val="24"/>
                <w:szCs w:val="24"/>
              </w:rPr>
            </w:pPr>
            <w:r w:rsidRPr="00C60FDC">
              <w:rPr>
                <w:b/>
                <w:sz w:val="24"/>
                <w:szCs w:val="24"/>
              </w:rPr>
              <w:t>«Скоро День Защитника Отечества».</w:t>
            </w:r>
          </w:p>
        </w:tc>
        <w:tc>
          <w:tcPr>
            <w:tcW w:w="3919" w:type="dxa"/>
          </w:tcPr>
          <w:p w:rsidR="00C60FDC" w:rsidRPr="00C60FDC" w:rsidRDefault="00C60FDC" w:rsidP="00C60FDC">
            <w:pPr>
              <w:ind w:left="0" w:firstLine="0"/>
              <w:rPr>
                <w:sz w:val="24"/>
                <w:szCs w:val="24"/>
              </w:rPr>
            </w:pPr>
            <w:r w:rsidRPr="00C60FDC">
              <w:rPr>
                <w:sz w:val="24"/>
                <w:szCs w:val="24"/>
              </w:rPr>
              <w:t>Воспитывать у детей чувство уважения к защитникам нашей Родины – к своим отцам и дедам, старшим братьям, побуждать сделать им приятное; Совершенствовать  навыки работы с бумагой, ножницами. Развивать глазомер, мелкую мускулатуру рук.</w:t>
            </w:r>
          </w:p>
        </w:tc>
      </w:tr>
      <w:tr w:rsidR="00C60FDC" w:rsidRPr="00C60FDC" w:rsidTr="00D75C2A">
        <w:trPr>
          <w:trHeight w:val="213"/>
        </w:trPr>
        <w:tc>
          <w:tcPr>
            <w:tcW w:w="1504" w:type="dxa"/>
            <w:vMerge/>
          </w:tcPr>
          <w:p w:rsidR="00C60FDC" w:rsidRPr="00C60FDC" w:rsidRDefault="00C60FDC" w:rsidP="00C60FDC">
            <w:pPr>
              <w:ind w:left="0" w:firstLine="0"/>
            </w:pPr>
          </w:p>
        </w:tc>
        <w:tc>
          <w:tcPr>
            <w:tcW w:w="4138" w:type="dxa"/>
          </w:tcPr>
          <w:p w:rsidR="00C60FDC" w:rsidRPr="00C60FDC" w:rsidRDefault="00707933" w:rsidP="00C60FDC">
            <w:pPr>
              <w:ind w:left="0"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«Медицинская ш</w:t>
            </w:r>
            <w:bookmarkStart w:id="0" w:name="_GoBack"/>
            <w:bookmarkEnd w:id="0"/>
            <w:r w:rsidR="00C60FDC" w:rsidRPr="00C60FDC">
              <w:rPr>
                <w:b/>
                <w:sz w:val="24"/>
                <w:szCs w:val="24"/>
              </w:rPr>
              <w:t>апочка»</w:t>
            </w:r>
          </w:p>
        </w:tc>
        <w:tc>
          <w:tcPr>
            <w:tcW w:w="3919" w:type="dxa"/>
          </w:tcPr>
          <w:p w:rsidR="00C60FDC" w:rsidRPr="00C60FDC" w:rsidRDefault="00C60FDC" w:rsidP="00C60FDC">
            <w:pPr>
              <w:ind w:left="0" w:firstLine="0"/>
              <w:rPr>
                <w:sz w:val="24"/>
                <w:szCs w:val="24"/>
              </w:rPr>
            </w:pPr>
            <w:r w:rsidRPr="00C60FDC">
              <w:rPr>
                <w:sz w:val="24"/>
                <w:szCs w:val="24"/>
              </w:rPr>
              <w:t xml:space="preserve">учить детей различным приемам работы с бумагой, таким, как сгибание, многократное </w:t>
            </w:r>
            <w:r w:rsidRPr="00C60FDC">
              <w:rPr>
                <w:sz w:val="24"/>
                <w:szCs w:val="24"/>
              </w:rPr>
              <w:lastRenderedPageBreak/>
              <w:t>складывание;</w:t>
            </w:r>
          </w:p>
        </w:tc>
      </w:tr>
      <w:tr w:rsidR="00C60FDC" w:rsidRPr="00C60FDC" w:rsidTr="00D75C2A">
        <w:trPr>
          <w:trHeight w:val="300"/>
        </w:trPr>
        <w:tc>
          <w:tcPr>
            <w:tcW w:w="1504" w:type="dxa"/>
            <w:vMerge w:val="restart"/>
          </w:tcPr>
          <w:p w:rsidR="00C60FDC" w:rsidRPr="00C60FDC" w:rsidRDefault="00C60FDC" w:rsidP="00C60FDC">
            <w:pPr>
              <w:ind w:left="0" w:firstLine="0"/>
            </w:pPr>
          </w:p>
          <w:p w:rsidR="00C60FDC" w:rsidRPr="00C60FDC" w:rsidRDefault="00C60FDC" w:rsidP="00C60FDC">
            <w:pPr>
              <w:ind w:left="0" w:firstLine="0"/>
            </w:pPr>
          </w:p>
          <w:p w:rsidR="00C60FDC" w:rsidRPr="00C60FDC" w:rsidRDefault="00C60FDC" w:rsidP="00C60FDC">
            <w:pPr>
              <w:ind w:left="0" w:firstLine="0"/>
            </w:pPr>
            <w:r w:rsidRPr="00C60FDC">
              <w:t>МАРТ</w:t>
            </w:r>
          </w:p>
        </w:tc>
        <w:tc>
          <w:tcPr>
            <w:tcW w:w="4138" w:type="dxa"/>
          </w:tcPr>
          <w:p w:rsidR="00C60FDC" w:rsidRPr="00C60FDC" w:rsidRDefault="00C60FDC" w:rsidP="00C60FDC">
            <w:pPr>
              <w:ind w:left="0" w:firstLine="0"/>
              <w:rPr>
                <w:b/>
                <w:sz w:val="24"/>
                <w:szCs w:val="24"/>
              </w:rPr>
            </w:pPr>
            <w:r w:rsidRPr="00C60FDC">
              <w:rPr>
                <w:b/>
                <w:sz w:val="24"/>
                <w:szCs w:val="24"/>
              </w:rPr>
              <w:t>«Мамин праздник».</w:t>
            </w:r>
          </w:p>
        </w:tc>
        <w:tc>
          <w:tcPr>
            <w:tcW w:w="3919" w:type="dxa"/>
          </w:tcPr>
          <w:p w:rsidR="00C60FDC" w:rsidRPr="00C60FDC" w:rsidRDefault="00C60FDC" w:rsidP="00C60FDC">
            <w:pPr>
              <w:ind w:left="0" w:firstLine="0"/>
              <w:rPr>
                <w:sz w:val="24"/>
                <w:szCs w:val="24"/>
              </w:rPr>
            </w:pPr>
            <w:r w:rsidRPr="00C60FDC">
              <w:rPr>
                <w:sz w:val="24"/>
                <w:szCs w:val="24"/>
              </w:rPr>
              <w:t>Учить проявлять заботу о мамах, бабушках; познакомить с разными вариантами художественного оформления открыток с использованием готовых фигурок, выполненных в технике оригами; воспитывать аккуратность, усидчивость; закрепить умение мастерить фигурки оригами.</w:t>
            </w:r>
          </w:p>
        </w:tc>
      </w:tr>
      <w:tr w:rsidR="00C60FDC" w:rsidRPr="00C60FDC" w:rsidTr="00D75C2A">
        <w:trPr>
          <w:trHeight w:val="252"/>
        </w:trPr>
        <w:tc>
          <w:tcPr>
            <w:tcW w:w="1504" w:type="dxa"/>
            <w:vMerge/>
          </w:tcPr>
          <w:p w:rsidR="00C60FDC" w:rsidRPr="00C60FDC" w:rsidRDefault="00C60FDC" w:rsidP="00C60FDC">
            <w:pPr>
              <w:ind w:left="0" w:firstLine="0"/>
            </w:pPr>
          </w:p>
        </w:tc>
        <w:tc>
          <w:tcPr>
            <w:tcW w:w="4138" w:type="dxa"/>
          </w:tcPr>
          <w:p w:rsidR="00C60FDC" w:rsidRPr="00C60FDC" w:rsidRDefault="00C60FDC" w:rsidP="00C60FDC">
            <w:pPr>
              <w:ind w:left="0" w:firstLine="0"/>
              <w:rPr>
                <w:b/>
                <w:sz w:val="24"/>
                <w:szCs w:val="24"/>
              </w:rPr>
            </w:pPr>
            <w:r w:rsidRPr="00C60FDC">
              <w:rPr>
                <w:b/>
                <w:sz w:val="24"/>
                <w:szCs w:val="24"/>
              </w:rPr>
              <w:t>«Подснежник»</w:t>
            </w:r>
          </w:p>
        </w:tc>
        <w:tc>
          <w:tcPr>
            <w:tcW w:w="3919" w:type="dxa"/>
          </w:tcPr>
          <w:p w:rsidR="00C60FDC" w:rsidRPr="00C60FDC" w:rsidRDefault="00C60FDC" w:rsidP="00C60FDC">
            <w:pPr>
              <w:ind w:left="0" w:firstLine="0"/>
              <w:rPr>
                <w:sz w:val="24"/>
                <w:szCs w:val="24"/>
              </w:rPr>
            </w:pPr>
            <w:r w:rsidRPr="00C60FDC">
              <w:rPr>
                <w:color w:val="333333"/>
                <w:sz w:val="24"/>
                <w:szCs w:val="24"/>
                <w:shd w:val="clear" w:color="auto" w:fill="FFFFFF"/>
              </w:rPr>
              <w:t>Продолжать учить детей создавать поделки в технике оригами, научить детей конструировать из бумаги подснежники, активизировать речевую деятельность детей.</w:t>
            </w:r>
          </w:p>
        </w:tc>
      </w:tr>
      <w:tr w:rsidR="00C60FDC" w:rsidRPr="00C60FDC" w:rsidTr="00D75C2A">
        <w:trPr>
          <w:trHeight w:val="252"/>
        </w:trPr>
        <w:tc>
          <w:tcPr>
            <w:tcW w:w="1504" w:type="dxa"/>
            <w:vMerge/>
          </w:tcPr>
          <w:p w:rsidR="00C60FDC" w:rsidRPr="00C60FDC" w:rsidRDefault="00C60FDC" w:rsidP="00C60FDC">
            <w:pPr>
              <w:ind w:left="0" w:firstLine="0"/>
            </w:pPr>
          </w:p>
        </w:tc>
        <w:tc>
          <w:tcPr>
            <w:tcW w:w="4138" w:type="dxa"/>
          </w:tcPr>
          <w:p w:rsidR="00C60FDC" w:rsidRPr="00C60FDC" w:rsidRDefault="00C60FDC" w:rsidP="00C60FDC">
            <w:pPr>
              <w:ind w:left="0" w:firstLine="0"/>
              <w:rPr>
                <w:b/>
                <w:sz w:val="24"/>
                <w:szCs w:val="24"/>
              </w:rPr>
            </w:pPr>
            <w:r w:rsidRPr="00C60FDC">
              <w:rPr>
                <w:b/>
                <w:sz w:val="24"/>
                <w:szCs w:val="24"/>
              </w:rPr>
              <w:t>«Грач»</w:t>
            </w:r>
          </w:p>
        </w:tc>
        <w:tc>
          <w:tcPr>
            <w:tcW w:w="3919" w:type="dxa"/>
          </w:tcPr>
          <w:p w:rsidR="00C60FDC" w:rsidRPr="00C60FDC" w:rsidRDefault="00C60FDC" w:rsidP="00C60FDC">
            <w:pPr>
              <w:shd w:val="clear" w:color="auto" w:fill="FFFFFF"/>
              <w:spacing w:before="225" w:after="225" w:line="240" w:lineRule="auto"/>
              <w:ind w:left="0" w:firstLine="0"/>
              <w:jc w:val="left"/>
              <w:rPr>
                <w:color w:val="111111"/>
                <w:sz w:val="24"/>
                <w:szCs w:val="24"/>
              </w:rPr>
            </w:pPr>
            <w:r w:rsidRPr="00C60FDC">
              <w:rPr>
                <w:color w:val="111111"/>
                <w:sz w:val="24"/>
                <w:szCs w:val="24"/>
              </w:rPr>
              <w:t>Обучать различным приемам работы с бумагой; закрепить основные геометрические понятия: квадрат, треугольник, угол, сторона, вершина и т. д.</w:t>
            </w:r>
            <w:proofErr w:type="gramStart"/>
            <w:r w:rsidRPr="00C60FDC">
              <w:rPr>
                <w:color w:val="111111"/>
                <w:sz w:val="24"/>
                <w:szCs w:val="24"/>
              </w:rPr>
              <w:t xml:space="preserve"> ;</w:t>
            </w:r>
            <w:proofErr w:type="gramEnd"/>
          </w:p>
        </w:tc>
      </w:tr>
      <w:tr w:rsidR="00C60FDC" w:rsidRPr="00C60FDC" w:rsidTr="00D75C2A">
        <w:trPr>
          <w:trHeight w:val="276"/>
        </w:trPr>
        <w:tc>
          <w:tcPr>
            <w:tcW w:w="1504" w:type="dxa"/>
            <w:vMerge/>
          </w:tcPr>
          <w:p w:rsidR="00C60FDC" w:rsidRPr="00C60FDC" w:rsidRDefault="00C60FDC" w:rsidP="00C60FDC">
            <w:pPr>
              <w:ind w:left="0" w:firstLine="0"/>
            </w:pPr>
          </w:p>
        </w:tc>
        <w:tc>
          <w:tcPr>
            <w:tcW w:w="4138" w:type="dxa"/>
          </w:tcPr>
          <w:p w:rsidR="00C60FDC" w:rsidRPr="00C60FDC" w:rsidRDefault="00C60FDC" w:rsidP="00C60FDC">
            <w:pPr>
              <w:ind w:left="0" w:firstLine="0"/>
              <w:rPr>
                <w:b/>
                <w:sz w:val="24"/>
                <w:szCs w:val="24"/>
              </w:rPr>
            </w:pPr>
            <w:r w:rsidRPr="00C60FDC">
              <w:rPr>
                <w:b/>
                <w:sz w:val="24"/>
                <w:szCs w:val="24"/>
              </w:rPr>
              <w:t>Веселая семейка»</w:t>
            </w:r>
          </w:p>
        </w:tc>
        <w:tc>
          <w:tcPr>
            <w:tcW w:w="3919" w:type="dxa"/>
          </w:tcPr>
          <w:p w:rsidR="00C60FDC" w:rsidRPr="00C60FDC" w:rsidRDefault="00C60FDC" w:rsidP="00C60FDC">
            <w:pPr>
              <w:ind w:left="0" w:firstLine="0"/>
              <w:rPr>
                <w:sz w:val="24"/>
                <w:szCs w:val="24"/>
              </w:rPr>
            </w:pPr>
            <w:r w:rsidRPr="00C60FDC">
              <w:rPr>
                <w:color w:val="333333"/>
                <w:sz w:val="24"/>
                <w:szCs w:val="24"/>
                <w:shd w:val="clear" w:color="auto" w:fill="FFFFFF"/>
              </w:rPr>
              <w:t>Продолжать учить детей создавать поделки в технике оригами, научить детей конструировать из бумаги</w:t>
            </w:r>
          </w:p>
        </w:tc>
      </w:tr>
      <w:tr w:rsidR="00C60FDC" w:rsidRPr="00C60FDC" w:rsidTr="00D75C2A">
        <w:trPr>
          <w:trHeight w:val="300"/>
        </w:trPr>
        <w:tc>
          <w:tcPr>
            <w:tcW w:w="1504" w:type="dxa"/>
            <w:vMerge w:val="restart"/>
          </w:tcPr>
          <w:p w:rsidR="00C60FDC" w:rsidRPr="00C60FDC" w:rsidRDefault="00C60FDC" w:rsidP="00C60FDC">
            <w:pPr>
              <w:ind w:left="0" w:firstLine="0"/>
            </w:pPr>
          </w:p>
          <w:p w:rsidR="00C60FDC" w:rsidRPr="00C60FDC" w:rsidRDefault="00C60FDC" w:rsidP="00C60FDC">
            <w:pPr>
              <w:ind w:left="0" w:firstLine="0"/>
            </w:pPr>
          </w:p>
          <w:p w:rsidR="00C60FDC" w:rsidRPr="00C60FDC" w:rsidRDefault="00C60FDC" w:rsidP="00C60FDC">
            <w:pPr>
              <w:ind w:left="0" w:firstLine="0"/>
            </w:pPr>
            <w:r w:rsidRPr="00C60FDC">
              <w:t>АПРЕЛЬ</w:t>
            </w:r>
          </w:p>
        </w:tc>
        <w:tc>
          <w:tcPr>
            <w:tcW w:w="4138" w:type="dxa"/>
          </w:tcPr>
          <w:p w:rsidR="00C60FDC" w:rsidRPr="00C60FDC" w:rsidRDefault="00C60FDC" w:rsidP="00C60FDC">
            <w:pPr>
              <w:ind w:left="0" w:firstLine="0"/>
              <w:rPr>
                <w:b/>
                <w:sz w:val="24"/>
                <w:szCs w:val="24"/>
              </w:rPr>
            </w:pPr>
            <w:r w:rsidRPr="00C60FDC">
              <w:rPr>
                <w:b/>
                <w:sz w:val="24"/>
                <w:szCs w:val="24"/>
              </w:rPr>
              <w:t>«Цветы»</w:t>
            </w:r>
          </w:p>
        </w:tc>
        <w:tc>
          <w:tcPr>
            <w:tcW w:w="3919" w:type="dxa"/>
          </w:tcPr>
          <w:p w:rsidR="00C60FDC" w:rsidRPr="00C60FDC" w:rsidRDefault="00C60FDC" w:rsidP="00C60FDC">
            <w:pPr>
              <w:ind w:left="0" w:firstLine="0"/>
              <w:rPr>
                <w:sz w:val="24"/>
                <w:szCs w:val="24"/>
              </w:rPr>
            </w:pPr>
            <w:r w:rsidRPr="00C60FDC">
              <w:rPr>
                <w:sz w:val="24"/>
                <w:szCs w:val="24"/>
              </w:rPr>
              <w:t>Учить детей изготовлению цветов в технике оригами; помочь каждому ребенку добиться желаемого результата; развивать творческое воображение фантазию; развивать глазомер, мелкую моторику рук</w:t>
            </w:r>
          </w:p>
        </w:tc>
      </w:tr>
      <w:tr w:rsidR="00C60FDC" w:rsidRPr="00C60FDC" w:rsidTr="00D75C2A">
        <w:trPr>
          <w:trHeight w:val="300"/>
        </w:trPr>
        <w:tc>
          <w:tcPr>
            <w:tcW w:w="1504" w:type="dxa"/>
            <w:vMerge/>
          </w:tcPr>
          <w:p w:rsidR="00C60FDC" w:rsidRPr="00C60FDC" w:rsidRDefault="00C60FDC" w:rsidP="00C60FDC">
            <w:pPr>
              <w:ind w:left="0" w:firstLine="0"/>
            </w:pPr>
          </w:p>
        </w:tc>
        <w:tc>
          <w:tcPr>
            <w:tcW w:w="4138" w:type="dxa"/>
          </w:tcPr>
          <w:p w:rsidR="00C60FDC" w:rsidRPr="00C60FDC" w:rsidRDefault="00C60FDC" w:rsidP="00C60FDC">
            <w:pPr>
              <w:ind w:left="0" w:firstLine="0"/>
              <w:rPr>
                <w:b/>
                <w:sz w:val="24"/>
                <w:szCs w:val="24"/>
              </w:rPr>
            </w:pPr>
            <w:r w:rsidRPr="00C60FDC">
              <w:rPr>
                <w:b/>
                <w:sz w:val="24"/>
                <w:szCs w:val="24"/>
              </w:rPr>
              <w:t>«Ракета»</w:t>
            </w:r>
          </w:p>
        </w:tc>
        <w:tc>
          <w:tcPr>
            <w:tcW w:w="3919" w:type="dxa"/>
          </w:tcPr>
          <w:p w:rsidR="00C60FDC" w:rsidRPr="00C60FDC" w:rsidRDefault="00C60FDC" w:rsidP="00C60FDC">
            <w:pPr>
              <w:shd w:val="clear" w:color="auto" w:fill="FFFFFF"/>
              <w:spacing w:before="225" w:after="225" w:line="240" w:lineRule="auto"/>
              <w:ind w:left="0" w:firstLine="0"/>
              <w:jc w:val="left"/>
              <w:rPr>
                <w:color w:val="111111"/>
                <w:sz w:val="24"/>
                <w:szCs w:val="24"/>
              </w:rPr>
            </w:pPr>
            <w:r w:rsidRPr="00C60FDC">
              <w:rPr>
                <w:color w:val="111111"/>
                <w:sz w:val="24"/>
                <w:szCs w:val="24"/>
              </w:rPr>
              <w:t>Создать условия для расширения представлений детей о космосе; Закреплять приёмы сгибания и складывания бумаги, умение работать в </w:t>
            </w:r>
            <w:r w:rsidRPr="00C60FDC">
              <w:rPr>
                <w:bCs/>
                <w:color w:val="111111"/>
                <w:sz w:val="24"/>
                <w:szCs w:val="24"/>
                <w:bdr w:val="none" w:sz="0" w:space="0" w:color="auto" w:frame="1"/>
              </w:rPr>
              <w:t>технике оригами</w:t>
            </w:r>
            <w:r w:rsidRPr="00C60FDC">
              <w:rPr>
                <w:color w:val="111111"/>
                <w:sz w:val="24"/>
                <w:szCs w:val="24"/>
              </w:rPr>
              <w:t>.</w:t>
            </w:r>
          </w:p>
        </w:tc>
      </w:tr>
      <w:tr w:rsidR="00C60FDC" w:rsidRPr="00C60FDC" w:rsidTr="00D75C2A">
        <w:trPr>
          <w:trHeight w:val="300"/>
        </w:trPr>
        <w:tc>
          <w:tcPr>
            <w:tcW w:w="1504" w:type="dxa"/>
            <w:vMerge/>
          </w:tcPr>
          <w:p w:rsidR="00C60FDC" w:rsidRPr="00C60FDC" w:rsidRDefault="00C60FDC" w:rsidP="00C60FDC">
            <w:pPr>
              <w:ind w:left="0" w:firstLine="0"/>
            </w:pPr>
          </w:p>
        </w:tc>
        <w:tc>
          <w:tcPr>
            <w:tcW w:w="4138" w:type="dxa"/>
          </w:tcPr>
          <w:p w:rsidR="00C60FDC" w:rsidRPr="00C60FDC" w:rsidRDefault="00C60FDC" w:rsidP="00C60FDC">
            <w:pPr>
              <w:ind w:left="0" w:firstLine="0"/>
              <w:rPr>
                <w:b/>
                <w:sz w:val="24"/>
                <w:szCs w:val="24"/>
              </w:rPr>
            </w:pPr>
            <w:r w:rsidRPr="00C60FDC">
              <w:rPr>
                <w:b/>
                <w:sz w:val="24"/>
                <w:szCs w:val="24"/>
              </w:rPr>
              <w:t>«Жук»</w:t>
            </w:r>
          </w:p>
        </w:tc>
        <w:tc>
          <w:tcPr>
            <w:tcW w:w="3919" w:type="dxa"/>
          </w:tcPr>
          <w:p w:rsidR="00C60FDC" w:rsidRPr="00C60FDC" w:rsidRDefault="00C60FDC" w:rsidP="00C60FDC">
            <w:pPr>
              <w:spacing w:after="15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60FDC">
              <w:rPr>
                <w:sz w:val="24"/>
                <w:szCs w:val="24"/>
              </w:rPr>
              <w:t xml:space="preserve">Учить детей работать с базовой формой – двойной треугольник. Познакомить с поделкой и последовательностью её выполнения на основе данной базовой формы. Учить ребёнка аккуратно складывать бумагу, </w:t>
            </w:r>
            <w:r w:rsidRPr="00C60FDC">
              <w:rPr>
                <w:sz w:val="24"/>
                <w:szCs w:val="24"/>
              </w:rPr>
              <w:lastRenderedPageBreak/>
              <w:t>чётко следуя основному правилу: точно совмещать углы и стороны.</w:t>
            </w:r>
          </w:p>
          <w:p w:rsidR="00C60FDC" w:rsidRPr="00C60FDC" w:rsidRDefault="00C60FDC" w:rsidP="00C60FDC">
            <w:pPr>
              <w:spacing w:after="15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60FDC">
              <w:rPr>
                <w:sz w:val="24"/>
                <w:szCs w:val="24"/>
              </w:rPr>
              <w:t>Учить проговаривать свои действия, использую специальную терминологию. Продолжать знакомить детей с условными знаками оригами.</w:t>
            </w:r>
          </w:p>
        </w:tc>
      </w:tr>
      <w:tr w:rsidR="00C60FDC" w:rsidRPr="00C60FDC" w:rsidTr="00D75C2A">
        <w:trPr>
          <w:trHeight w:val="228"/>
        </w:trPr>
        <w:tc>
          <w:tcPr>
            <w:tcW w:w="1504" w:type="dxa"/>
            <w:vMerge/>
          </w:tcPr>
          <w:p w:rsidR="00C60FDC" w:rsidRPr="00C60FDC" w:rsidRDefault="00C60FDC" w:rsidP="00C60FDC">
            <w:pPr>
              <w:ind w:left="0" w:firstLine="0"/>
            </w:pPr>
          </w:p>
        </w:tc>
        <w:tc>
          <w:tcPr>
            <w:tcW w:w="4138" w:type="dxa"/>
          </w:tcPr>
          <w:p w:rsidR="00C60FDC" w:rsidRPr="00C60FDC" w:rsidRDefault="00C60FDC" w:rsidP="00C60FDC">
            <w:pPr>
              <w:ind w:left="0" w:firstLine="0"/>
              <w:rPr>
                <w:b/>
                <w:sz w:val="24"/>
                <w:szCs w:val="24"/>
              </w:rPr>
            </w:pPr>
            <w:r w:rsidRPr="00C60FDC">
              <w:rPr>
                <w:b/>
                <w:sz w:val="24"/>
                <w:szCs w:val="24"/>
              </w:rPr>
              <w:t>«Домик»</w:t>
            </w:r>
          </w:p>
        </w:tc>
        <w:tc>
          <w:tcPr>
            <w:tcW w:w="3919" w:type="dxa"/>
          </w:tcPr>
          <w:p w:rsidR="00C60FDC" w:rsidRPr="00C60FDC" w:rsidRDefault="00C60FDC" w:rsidP="00C60FDC">
            <w:pPr>
              <w:ind w:left="0" w:firstLine="0"/>
              <w:rPr>
                <w:sz w:val="24"/>
                <w:szCs w:val="24"/>
              </w:rPr>
            </w:pPr>
            <w:r w:rsidRPr="00C60FDC">
              <w:rPr>
                <w:color w:val="333333"/>
                <w:sz w:val="24"/>
                <w:szCs w:val="24"/>
              </w:rPr>
              <w:t>развитие художественного творчества у детей посредством овладения методикой </w:t>
            </w:r>
            <w:r w:rsidRPr="00C60FDC">
              <w:rPr>
                <w:bCs/>
                <w:color w:val="333333"/>
                <w:sz w:val="24"/>
                <w:szCs w:val="24"/>
              </w:rPr>
              <w:t>конструирования способом оригами с элементами аппликации</w:t>
            </w:r>
            <w:r w:rsidRPr="00C60FDC">
              <w:rPr>
                <w:b/>
                <w:color w:val="333333"/>
                <w:sz w:val="24"/>
                <w:szCs w:val="24"/>
              </w:rPr>
              <w:t>.</w:t>
            </w:r>
          </w:p>
        </w:tc>
      </w:tr>
      <w:tr w:rsidR="00C60FDC" w:rsidRPr="00C60FDC" w:rsidTr="00D75C2A">
        <w:trPr>
          <w:trHeight w:val="228"/>
        </w:trPr>
        <w:tc>
          <w:tcPr>
            <w:tcW w:w="1504" w:type="dxa"/>
            <w:vMerge w:val="restart"/>
          </w:tcPr>
          <w:p w:rsidR="00C60FDC" w:rsidRPr="00C60FDC" w:rsidRDefault="00C60FDC" w:rsidP="00C60FDC">
            <w:pPr>
              <w:ind w:left="0" w:firstLine="0"/>
            </w:pPr>
          </w:p>
          <w:p w:rsidR="00C60FDC" w:rsidRPr="00C60FDC" w:rsidRDefault="00C60FDC" w:rsidP="00C60FDC">
            <w:pPr>
              <w:ind w:left="0" w:firstLine="0"/>
            </w:pPr>
          </w:p>
          <w:p w:rsidR="00C60FDC" w:rsidRPr="00C60FDC" w:rsidRDefault="00C60FDC" w:rsidP="00C60FDC">
            <w:pPr>
              <w:ind w:left="0" w:firstLine="0"/>
            </w:pPr>
            <w:r w:rsidRPr="00C60FDC">
              <w:t>МАЙ</w:t>
            </w:r>
          </w:p>
        </w:tc>
        <w:tc>
          <w:tcPr>
            <w:tcW w:w="4138" w:type="dxa"/>
          </w:tcPr>
          <w:p w:rsidR="00C60FDC" w:rsidRPr="00C60FDC" w:rsidRDefault="00C60FDC" w:rsidP="00C60FDC">
            <w:pPr>
              <w:ind w:left="0" w:firstLine="0"/>
              <w:rPr>
                <w:b/>
                <w:sz w:val="24"/>
                <w:szCs w:val="24"/>
              </w:rPr>
            </w:pPr>
            <w:r w:rsidRPr="00C60FDC">
              <w:rPr>
                <w:b/>
                <w:sz w:val="24"/>
                <w:szCs w:val="24"/>
              </w:rPr>
              <w:t>«Военная пилотка»</w:t>
            </w:r>
          </w:p>
        </w:tc>
        <w:tc>
          <w:tcPr>
            <w:tcW w:w="3919" w:type="dxa"/>
          </w:tcPr>
          <w:p w:rsidR="00C60FDC" w:rsidRPr="00C60FDC" w:rsidRDefault="00C60FDC" w:rsidP="00C60FDC">
            <w:pPr>
              <w:ind w:left="0" w:firstLine="0"/>
              <w:rPr>
                <w:sz w:val="24"/>
                <w:szCs w:val="24"/>
              </w:rPr>
            </w:pPr>
            <w:r w:rsidRPr="00C60FDC">
              <w:rPr>
                <w:sz w:val="24"/>
                <w:szCs w:val="24"/>
              </w:rPr>
              <w:t>Учить детей работать с базовой формой – двойной треугольник</w:t>
            </w:r>
          </w:p>
        </w:tc>
      </w:tr>
      <w:tr w:rsidR="00C60FDC" w:rsidRPr="00C60FDC" w:rsidTr="00D75C2A">
        <w:trPr>
          <w:trHeight w:val="324"/>
        </w:trPr>
        <w:tc>
          <w:tcPr>
            <w:tcW w:w="1504" w:type="dxa"/>
            <w:vMerge/>
          </w:tcPr>
          <w:p w:rsidR="00C60FDC" w:rsidRPr="00C60FDC" w:rsidRDefault="00C60FDC" w:rsidP="00C60FDC">
            <w:pPr>
              <w:ind w:left="0" w:firstLine="0"/>
            </w:pPr>
          </w:p>
        </w:tc>
        <w:tc>
          <w:tcPr>
            <w:tcW w:w="4138" w:type="dxa"/>
          </w:tcPr>
          <w:p w:rsidR="00C60FDC" w:rsidRPr="00C60FDC" w:rsidRDefault="00C60FDC" w:rsidP="00C60FDC">
            <w:pPr>
              <w:ind w:left="0" w:firstLine="0"/>
              <w:rPr>
                <w:b/>
                <w:sz w:val="24"/>
                <w:szCs w:val="24"/>
              </w:rPr>
            </w:pPr>
            <w:r w:rsidRPr="00C60FDC">
              <w:rPr>
                <w:b/>
                <w:sz w:val="24"/>
                <w:szCs w:val="24"/>
              </w:rPr>
              <w:t>«Аквариум»</w:t>
            </w:r>
          </w:p>
        </w:tc>
        <w:tc>
          <w:tcPr>
            <w:tcW w:w="3919" w:type="dxa"/>
          </w:tcPr>
          <w:p w:rsidR="00C60FDC" w:rsidRPr="00C60FDC" w:rsidRDefault="00C60FDC" w:rsidP="00C60FDC">
            <w:pPr>
              <w:spacing w:after="15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60FDC">
              <w:rPr>
                <w:sz w:val="24"/>
                <w:szCs w:val="24"/>
              </w:rPr>
              <w:t xml:space="preserve">Учить изготовлять коллективную работу; Поощрять творческую инициативу детей; Развивать мелкую моторику </w:t>
            </w:r>
            <w:proofErr w:type="spellStart"/>
            <w:r w:rsidRPr="00C60FDC">
              <w:rPr>
                <w:sz w:val="24"/>
                <w:szCs w:val="24"/>
              </w:rPr>
              <w:t>рук</w:t>
            </w:r>
            <w:proofErr w:type="gramStart"/>
            <w:r w:rsidRPr="00C60FDC">
              <w:rPr>
                <w:sz w:val="24"/>
                <w:szCs w:val="24"/>
              </w:rPr>
              <w:t>;Р</w:t>
            </w:r>
            <w:proofErr w:type="gramEnd"/>
            <w:r w:rsidRPr="00C60FDC">
              <w:rPr>
                <w:sz w:val="24"/>
                <w:szCs w:val="24"/>
              </w:rPr>
              <w:t>азвивать</w:t>
            </w:r>
            <w:proofErr w:type="spellEnd"/>
            <w:r w:rsidRPr="00C60FDC">
              <w:rPr>
                <w:sz w:val="24"/>
                <w:szCs w:val="24"/>
              </w:rPr>
              <w:t xml:space="preserve"> глазомер; Воспитывать умение работать в коллективе</w:t>
            </w:r>
          </w:p>
        </w:tc>
      </w:tr>
      <w:tr w:rsidR="00C60FDC" w:rsidRPr="00C60FDC" w:rsidTr="00D75C2A">
        <w:trPr>
          <w:trHeight w:val="324"/>
        </w:trPr>
        <w:tc>
          <w:tcPr>
            <w:tcW w:w="1504" w:type="dxa"/>
            <w:vMerge/>
          </w:tcPr>
          <w:p w:rsidR="00C60FDC" w:rsidRPr="00C60FDC" w:rsidRDefault="00C60FDC" w:rsidP="00C60FDC">
            <w:pPr>
              <w:ind w:left="0" w:firstLine="0"/>
            </w:pPr>
          </w:p>
        </w:tc>
        <w:tc>
          <w:tcPr>
            <w:tcW w:w="4138" w:type="dxa"/>
          </w:tcPr>
          <w:p w:rsidR="00C60FDC" w:rsidRPr="00C60FDC" w:rsidRDefault="00C60FDC" w:rsidP="00C60FDC">
            <w:pPr>
              <w:ind w:left="0" w:firstLine="0"/>
              <w:rPr>
                <w:b/>
                <w:sz w:val="24"/>
                <w:szCs w:val="24"/>
              </w:rPr>
            </w:pPr>
            <w:r w:rsidRPr="00C60FDC">
              <w:rPr>
                <w:b/>
                <w:sz w:val="24"/>
                <w:szCs w:val="24"/>
              </w:rPr>
              <w:t>«Тюльпан»</w:t>
            </w:r>
          </w:p>
        </w:tc>
        <w:tc>
          <w:tcPr>
            <w:tcW w:w="3919" w:type="dxa"/>
          </w:tcPr>
          <w:p w:rsidR="00C60FDC" w:rsidRPr="00C60FDC" w:rsidRDefault="00C60FDC" w:rsidP="00C60FDC">
            <w:pPr>
              <w:spacing w:after="15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60FDC">
              <w:rPr>
                <w:sz w:val="24"/>
                <w:szCs w:val="24"/>
              </w:rPr>
              <w:t>Продолжать учить выполнять поделку на основе базовой формы – треугольник. Учить ребёнка аккуратно сгибать квадрат, чётко следуя основному правилу: точно совмещать углы и стороны.</w:t>
            </w:r>
          </w:p>
        </w:tc>
      </w:tr>
      <w:tr w:rsidR="00C60FDC" w:rsidRPr="00C60FDC" w:rsidTr="00D75C2A">
        <w:trPr>
          <w:trHeight w:val="201"/>
        </w:trPr>
        <w:tc>
          <w:tcPr>
            <w:tcW w:w="1504" w:type="dxa"/>
            <w:vMerge/>
          </w:tcPr>
          <w:p w:rsidR="00C60FDC" w:rsidRPr="00C60FDC" w:rsidRDefault="00C60FDC" w:rsidP="00C60FDC">
            <w:pPr>
              <w:ind w:left="0" w:firstLine="0"/>
            </w:pPr>
          </w:p>
        </w:tc>
        <w:tc>
          <w:tcPr>
            <w:tcW w:w="8057" w:type="dxa"/>
            <w:gridSpan w:val="2"/>
          </w:tcPr>
          <w:p w:rsidR="00C60FDC" w:rsidRPr="00C60FDC" w:rsidRDefault="00C60FDC" w:rsidP="00C60FDC">
            <w:pPr>
              <w:ind w:left="0" w:firstLine="0"/>
            </w:pPr>
            <w:r w:rsidRPr="00C60FDC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Тематическая совместная деятельность, индивидуальная работа</w:t>
            </w:r>
          </w:p>
        </w:tc>
      </w:tr>
    </w:tbl>
    <w:p w:rsidR="00525A08" w:rsidRPr="000C7BEB" w:rsidRDefault="00525A08" w:rsidP="00525A08">
      <w:pPr>
        <w:spacing w:after="0" w:line="240" w:lineRule="auto"/>
        <w:ind w:left="0" w:right="57" w:firstLine="0"/>
        <w:contextualSpacing/>
        <w:rPr>
          <w:bCs/>
          <w:szCs w:val="28"/>
        </w:rPr>
      </w:pPr>
    </w:p>
    <w:p w:rsidR="00525A08" w:rsidRPr="000C7BEB" w:rsidRDefault="00525A08" w:rsidP="00525A08">
      <w:pPr>
        <w:spacing w:after="0" w:line="240" w:lineRule="auto"/>
        <w:ind w:left="0" w:right="67" w:firstLine="711"/>
        <w:contextualSpacing/>
        <w:rPr>
          <w:szCs w:val="28"/>
        </w:rPr>
      </w:pPr>
      <w:r w:rsidRPr="000C7BEB">
        <w:rPr>
          <w:b/>
          <w:szCs w:val="28"/>
        </w:rPr>
        <w:t>Главный ожидаемый результат освоения программы</w:t>
      </w:r>
      <w:r w:rsidRPr="000C7BEB">
        <w:rPr>
          <w:szCs w:val="28"/>
        </w:rPr>
        <w:t xml:space="preserve">: овладение обучающимися навыками искусства оригами, формирование способности и желания продолжать занятия после завершения курса. </w:t>
      </w:r>
    </w:p>
    <w:p w:rsidR="00B329FA" w:rsidRDefault="00B329FA" w:rsidP="00525A08">
      <w:pPr>
        <w:pStyle w:val="aa"/>
        <w:spacing w:after="127" w:line="240" w:lineRule="auto"/>
        <w:ind w:left="1426" w:firstLine="0"/>
        <w:rPr>
          <w:b/>
          <w:szCs w:val="28"/>
        </w:rPr>
      </w:pPr>
    </w:p>
    <w:p w:rsidR="00B329FA" w:rsidRDefault="00B329FA" w:rsidP="00525A08">
      <w:pPr>
        <w:pStyle w:val="aa"/>
        <w:spacing w:after="127" w:line="240" w:lineRule="auto"/>
        <w:ind w:left="1426" w:firstLine="0"/>
        <w:rPr>
          <w:b/>
          <w:szCs w:val="28"/>
        </w:rPr>
      </w:pPr>
    </w:p>
    <w:p w:rsidR="00B329FA" w:rsidRDefault="00B329FA" w:rsidP="00525A08">
      <w:pPr>
        <w:pStyle w:val="aa"/>
        <w:spacing w:after="127" w:line="240" w:lineRule="auto"/>
        <w:ind w:left="1426" w:firstLine="0"/>
        <w:rPr>
          <w:b/>
          <w:szCs w:val="28"/>
        </w:rPr>
      </w:pPr>
    </w:p>
    <w:p w:rsidR="00B329FA" w:rsidRDefault="00B329FA" w:rsidP="00525A08">
      <w:pPr>
        <w:pStyle w:val="aa"/>
        <w:spacing w:after="127" w:line="240" w:lineRule="auto"/>
        <w:ind w:left="1426" w:firstLine="0"/>
        <w:rPr>
          <w:b/>
          <w:szCs w:val="28"/>
        </w:rPr>
      </w:pPr>
    </w:p>
    <w:p w:rsidR="00B329FA" w:rsidRDefault="00B329FA" w:rsidP="00525A08">
      <w:pPr>
        <w:pStyle w:val="aa"/>
        <w:spacing w:after="127" w:line="240" w:lineRule="auto"/>
        <w:ind w:left="1426" w:firstLine="0"/>
        <w:rPr>
          <w:b/>
          <w:szCs w:val="28"/>
        </w:rPr>
      </w:pPr>
    </w:p>
    <w:p w:rsidR="00B329FA" w:rsidRDefault="00B329FA" w:rsidP="00525A08">
      <w:pPr>
        <w:pStyle w:val="aa"/>
        <w:spacing w:after="127" w:line="240" w:lineRule="auto"/>
        <w:ind w:left="1426" w:firstLine="0"/>
        <w:rPr>
          <w:b/>
          <w:szCs w:val="28"/>
        </w:rPr>
      </w:pPr>
    </w:p>
    <w:p w:rsidR="00B329FA" w:rsidRDefault="00B329FA" w:rsidP="00525A08">
      <w:pPr>
        <w:pStyle w:val="aa"/>
        <w:spacing w:after="127" w:line="240" w:lineRule="auto"/>
        <w:ind w:left="1426" w:firstLine="0"/>
        <w:rPr>
          <w:b/>
          <w:szCs w:val="28"/>
        </w:rPr>
      </w:pPr>
    </w:p>
    <w:p w:rsidR="00B329FA" w:rsidRDefault="00B329FA" w:rsidP="00525A08">
      <w:pPr>
        <w:pStyle w:val="aa"/>
        <w:spacing w:after="127" w:line="240" w:lineRule="auto"/>
        <w:ind w:left="1426" w:firstLine="0"/>
        <w:rPr>
          <w:b/>
          <w:szCs w:val="28"/>
        </w:rPr>
      </w:pPr>
    </w:p>
    <w:p w:rsidR="00B329FA" w:rsidRDefault="00B329FA" w:rsidP="00525A08">
      <w:pPr>
        <w:pStyle w:val="aa"/>
        <w:spacing w:after="127" w:line="240" w:lineRule="auto"/>
        <w:ind w:left="1426" w:firstLine="0"/>
        <w:rPr>
          <w:b/>
          <w:szCs w:val="28"/>
        </w:rPr>
      </w:pPr>
    </w:p>
    <w:p w:rsidR="00B329FA" w:rsidRDefault="00B329FA" w:rsidP="00525A08">
      <w:pPr>
        <w:pStyle w:val="aa"/>
        <w:spacing w:after="127" w:line="240" w:lineRule="auto"/>
        <w:ind w:left="1426" w:firstLine="0"/>
        <w:rPr>
          <w:b/>
          <w:szCs w:val="28"/>
        </w:rPr>
      </w:pPr>
    </w:p>
    <w:p w:rsidR="00B329FA" w:rsidRDefault="00B329FA" w:rsidP="00525A08">
      <w:pPr>
        <w:pStyle w:val="aa"/>
        <w:spacing w:after="127" w:line="240" w:lineRule="auto"/>
        <w:ind w:left="1426" w:firstLine="0"/>
        <w:rPr>
          <w:b/>
          <w:szCs w:val="28"/>
        </w:rPr>
      </w:pPr>
    </w:p>
    <w:p w:rsidR="00B329FA" w:rsidRDefault="00B329FA" w:rsidP="00525A08">
      <w:pPr>
        <w:pStyle w:val="aa"/>
        <w:spacing w:after="127" w:line="240" w:lineRule="auto"/>
        <w:ind w:left="1426" w:firstLine="0"/>
        <w:rPr>
          <w:b/>
          <w:szCs w:val="28"/>
        </w:rPr>
      </w:pPr>
    </w:p>
    <w:p w:rsidR="00525A08" w:rsidRPr="000C7BEB" w:rsidRDefault="00525A08" w:rsidP="00525A08">
      <w:pPr>
        <w:pStyle w:val="aa"/>
        <w:spacing w:after="127" w:line="240" w:lineRule="auto"/>
        <w:ind w:left="1426" w:firstLine="0"/>
        <w:rPr>
          <w:rFonts w:eastAsia="Calibri"/>
          <w:szCs w:val="28"/>
        </w:rPr>
      </w:pPr>
      <w:r w:rsidRPr="000C7BEB">
        <w:rPr>
          <w:b/>
          <w:szCs w:val="28"/>
        </w:rPr>
        <w:lastRenderedPageBreak/>
        <w:t>Формы аттестации/контроля и оценочные материалы.</w:t>
      </w:r>
      <w:r w:rsidRPr="000C7BEB">
        <w:rPr>
          <w:rFonts w:eastAsia="Calibri"/>
          <w:szCs w:val="28"/>
        </w:rPr>
        <w:t xml:space="preserve">  </w:t>
      </w:r>
    </w:p>
    <w:p w:rsidR="00525A08" w:rsidRPr="000C7BEB" w:rsidRDefault="00525A08" w:rsidP="00525A08">
      <w:pPr>
        <w:spacing w:line="240" w:lineRule="auto"/>
        <w:ind w:firstLine="567"/>
        <w:contextualSpacing/>
        <w:rPr>
          <w:szCs w:val="28"/>
        </w:rPr>
      </w:pPr>
      <w:r w:rsidRPr="000C7BEB">
        <w:rPr>
          <w:szCs w:val="28"/>
        </w:rPr>
        <w:t xml:space="preserve">Диагностические задания разработаны в соответствии с методиками </w:t>
      </w:r>
      <w:proofErr w:type="spellStart"/>
      <w:r w:rsidRPr="000C7BEB">
        <w:rPr>
          <w:szCs w:val="28"/>
        </w:rPr>
        <w:t>Парамоной</w:t>
      </w:r>
      <w:proofErr w:type="spellEnd"/>
      <w:r w:rsidRPr="000C7BEB">
        <w:rPr>
          <w:szCs w:val="28"/>
        </w:rPr>
        <w:t xml:space="preserve"> Я.Д., </w:t>
      </w:r>
      <w:proofErr w:type="spellStart"/>
      <w:r w:rsidRPr="000C7BEB">
        <w:rPr>
          <w:szCs w:val="28"/>
        </w:rPr>
        <w:t>Лиштван</w:t>
      </w:r>
      <w:proofErr w:type="spellEnd"/>
      <w:r w:rsidRPr="000C7BEB">
        <w:rPr>
          <w:szCs w:val="28"/>
        </w:rPr>
        <w:t xml:space="preserve"> З.В., </w:t>
      </w:r>
      <w:proofErr w:type="spellStart"/>
      <w:r w:rsidRPr="000C7BEB">
        <w:rPr>
          <w:szCs w:val="28"/>
        </w:rPr>
        <w:t>Тарабариной</w:t>
      </w:r>
      <w:proofErr w:type="spellEnd"/>
      <w:r w:rsidRPr="000C7BEB">
        <w:rPr>
          <w:szCs w:val="28"/>
        </w:rPr>
        <w:t xml:space="preserve"> Т.И.</w:t>
      </w:r>
    </w:p>
    <w:p w:rsidR="00525A08" w:rsidRPr="000C7BEB" w:rsidRDefault="00525A08" w:rsidP="00525A08">
      <w:pPr>
        <w:spacing w:line="240" w:lineRule="auto"/>
        <w:ind w:firstLine="567"/>
        <w:contextualSpacing/>
        <w:rPr>
          <w:b/>
          <w:szCs w:val="28"/>
        </w:rPr>
      </w:pPr>
      <w:r w:rsidRPr="000C7BEB">
        <w:rPr>
          <w:b/>
          <w:szCs w:val="28"/>
        </w:rPr>
        <w:t>Задание №1</w:t>
      </w:r>
    </w:p>
    <w:p w:rsidR="00525A08" w:rsidRPr="000C7BEB" w:rsidRDefault="00525A08" w:rsidP="00525A08">
      <w:pPr>
        <w:spacing w:line="240" w:lineRule="auto"/>
        <w:ind w:firstLine="567"/>
        <w:contextualSpacing/>
        <w:rPr>
          <w:i/>
          <w:szCs w:val="28"/>
        </w:rPr>
      </w:pPr>
      <w:r w:rsidRPr="000C7BEB">
        <w:rPr>
          <w:b/>
          <w:i/>
          <w:szCs w:val="28"/>
        </w:rPr>
        <w:t xml:space="preserve">Цель: </w:t>
      </w:r>
      <w:r w:rsidRPr="000C7BEB">
        <w:rPr>
          <w:i/>
          <w:szCs w:val="28"/>
        </w:rPr>
        <w:t>выявить умение детей складывать прямоугольный лист пополам.</w:t>
      </w:r>
    </w:p>
    <w:p w:rsidR="00525A08" w:rsidRPr="000C7BEB" w:rsidRDefault="00525A08" w:rsidP="00525A08">
      <w:pPr>
        <w:spacing w:line="240" w:lineRule="auto"/>
        <w:ind w:firstLine="567"/>
        <w:contextualSpacing/>
        <w:rPr>
          <w:i/>
          <w:szCs w:val="28"/>
        </w:rPr>
      </w:pPr>
      <w:r w:rsidRPr="000C7BEB">
        <w:rPr>
          <w:szCs w:val="28"/>
        </w:rPr>
        <w:t>Инструкция: «Сложи лист пополам»</w:t>
      </w:r>
    </w:p>
    <w:p w:rsidR="00525A08" w:rsidRPr="000C7BEB" w:rsidRDefault="00525A08" w:rsidP="00525A08">
      <w:pPr>
        <w:spacing w:line="240" w:lineRule="auto"/>
        <w:ind w:firstLine="567"/>
        <w:contextualSpacing/>
        <w:rPr>
          <w:i/>
          <w:szCs w:val="28"/>
        </w:rPr>
      </w:pPr>
      <w:r w:rsidRPr="000C7BEB">
        <w:rPr>
          <w:i/>
          <w:szCs w:val="28"/>
        </w:rPr>
        <w:t xml:space="preserve"> Оценка:</w:t>
      </w:r>
    </w:p>
    <w:p w:rsidR="00525A08" w:rsidRPr="000C7BEB" w:rsidRDefault="00525A08" w:rsidP="00525A08">
      <w:pPr>
        <w:spacing w:line="240" w:lineRule="auto"/>
        <w:ind w:firstLine="567"/>
        <w:contextualSpacing/>
        <w:rPr>
          <w:szCs w:val="28"/>
        </w:rPr>
      </w:pPr>
      <w:r w:rsidRPr="000C7BEB">
        <w:rPr>
          <w:szCs w:val="28"/>
        </w:rPr>
        <w:t xml:space="preserve">3 балла – ребенок самостоятельно складывает лист пополам (по диагонали), соединяя углы; фиксирует сгиб кончиком пальца, проглаживает линию сгиба; </w:t>
      </w:r>
    </w:p>
    <w:p w:rsidR="00525A08" w:rsidRPr="000C7BEB" w:rsidRDefault="00525A08" w:rsidP="00525A08">
      <w:pPr>
        <w:spacing w:line="240" w:lineRule="auto"/>
        <w:ind w:firstLine="567"/>
        <w:contextualSpacing/>
        <w:rPr>
          <w:szCs w:val="28"/>
        </w:rPr>
      </w:pPr>
      <w:r w:rsidRPr="000C7BEB">
        <w:rPr>
          <w:szCs w:val="28"/>
        </w:rPr>
        <w:t xml:space="preserve"> 2 балла – ребенок  складывает  лист с помощью наводящих вопросов (инструкций) педагога;</w:t>
      </w:r>
    </w:p>
    <w:p w:rsidR="00525A08" w:rsidRPr="000C7BEB" w:rsidRDefault="00525A08" w:rsidP="00525A08">
      <w:pPr>
        <w:spacing w:line="240" w:lineRule="auto"/>
        <w:ind w:firstLine="567"/>
        <w:contextualSpacing/>
        <w:rPr>
          <w:szCs w:val="28"/>
        </w:rPr>
      </w:pPr>
      <w:r w:rsidRPr="000C7BEB">
        <w:rPr>
          <w:szCs w:val="28"/>
        </w:rPr>
        <w:t xml:space="preserve"> 1 балл – ребенок не может самостоятельно выполнить задание или отказывается от его выполнения</w:t>
      </w:r>
    </w:p>
    <w:p w:rsidR="00525A08" w:rsidRPr="000C7BEB" w:rsidRDefault="00525A08" w:rsidP="00525A08">
      <w:pPr>
        <w:spacing w:line="240" w:lineRule="auto"/>
        <w:ind w:firstLine="567"/>
        <w:contextualSpacing/>
        <w:rPr>
          <w:b/>
          <w:szCs w:val="28"/>
        </w:rPr>
      </w:pPr>
      <w:r w:rsidRPr="000C7BEB">
        <w:rPr>
          <w:b/>
          <w:szCs w:val="28"/>
        </w:rPr>
        <w:t>Задание №2</w:t>
      </w:r>
    </w:p>
    <w:p w:rsidR="00525A08" w:rsidRPr="000C7BEB" w:rsidRDefault="00525A08" w:rsidP="00525A08">
      <w:pPr>
        <w:spacing w:line="240" w:lineRule="auto"/>
        <w:ind w:firstLine="567"/>
        <w:contextualSpacing/>
        <w:rPr>
          <w:i/>
          <w:szCs w:val="28"/>
        </w:rPr>
      </w:pPr>
      <w:r w:rsidRPr="000C7BEB">
        <w:rPr>
          <w:b/>
          <w:i/>
          <w:szCs w:val="28"/>
        </w:rPr>
        <w:t xml:space="preserve">Цель: </w:t>
      </w:r>
      <w:r w:rsidRPr="000C7BEB">
        <w:rPr>
          <w:i/>
          <w:szCs w:val="28"/>
        </w:rPr>
        <w:t>выявить умение детей складывать квадратный лист  по диагонали.</w:t>
      </w:r>
    </w:p>
    <w:p w:rsidR="00525A08" w:rsidRPr="000C7BEB" w:rsidRDefault="00525A08" w:rsidP="00525A08">
      <w:pPr>
        <w:spacing w:line="240" w:lineRule="auto"/>
        <w:ind w:firstLine="567"/>
        <w:contextualSpacing/>
        <w:rPr>
          <w:i/>
          <w:szCs w:val="28"/>
        </w:rPr>
      </w:pPr>
      <w:r w:rsidRPr="000C7BEB">
        <w:rPr>
          <w:szCs w:val="28"/>
        </w:rPr>
        <w:t>Инструкция: «Сложи лист по диагонали».</w:t>
      </w:r>
    </w:p>
    <w:p w:rsidR="00525A08" w:rsidRPr="000C7BEB" w:rsidRDefault="00525A08" w:rsidP="00525A08">
      <w:pPr>
        <w:spacing w:line="240" w:lineRule="auto"/>
        <w:ind w:firstLine="567"/>
        <w:contextualSpacing/>
        <w:rPr>
          <w:i/>
          <w:szCs w:val="28"/>
        </w:rPr>
      </w:pPr>
      <w:r w:rsidRPr="000C7BEB">
        <w:rPr>
          <w:i/>
          <w:szCs w:val="28"/>
        </w:rPr>
        <w:t xml:space="preserve"> Оценка:</w:t>
      </w:r>
    </w:p>
    <w:p w:rsidR="00525A08" w:rsidRPr="000C7BEB" w:rsidRDefault="00525A08" w:rsidP="00525A08">
      <w:pPr>
        <w:spacing w:line="240" w:lineRule="auto"/>
        <w:ind w:firstLine="567"/>
        <w:contextualSpacing/>
        <w:rPr>
          <w:szCs w:val="28"/>
        </w:rPr>
      </w:pPr>
      <w:r w:rsidRPr="000C7BEB">
        <w:rPr>
          <w:szCs w:val="28"/>
        </w:rPr>
        <w:t xml:space="preserve">3 балла –  ребенок самостоятельно складывает лист по диагонали, соединяя углы; фиксирует сгиб кончиком пальца, проглаживает линию сгиба; </w:t>
      </w:r>
    </w:p>
    <w:p w:rsidR="00525A08" w:rsidRPr="000C7BEB" w:rsidRDefault="00525A08" w:rsidP="00525A08">
      <w:pPr>
        <w:spacing w:line="240" w:lineRule="auto"/>
        <w:ind w:firstLine="567"/>
        <w:contextualSpacing/>
        <w:rPr>
          <w:szCs w:val="28"/>
        </w:rPr>
      </w:pPr>
      <w:r w:rsidRPr="000C7BEB">
        <w:rPr>
          <w:szCs w:val="28"/>
        </w:rPr>
        <w:t xml:space="preserve"> 2 балла – ребенок  складывает  лист с помощью наводящих вопросов (инструкций) педагога;</w:t>
      </w:r>
    </w:p>
    <w:p w:rsidR="00525A08" w:rsidRPr="000C7BEB" w:rsidRDefault="00525A08" w:rsidP="00525A08">
      <w:pPr>
        <w:spacing w:line="240" w:lineRule="auto"/>
        <w:ind w:firstLine="567"/>
        <w:contextualSpacing/>
        <w:rPr>
          <w:szCs w:val="28"/>
        </w:rPr>
      </w:pPr>
      <w:r w:rsidRPr="000C7BEB">
        <w:rPr>
          <w:szCs w:val="28"/>
        </w:rPr>
        <w:t xml:space="preserve"> 1 балл – ребенок не может самостоятельно выполнить задание или отказывается от его выполнения</w:t>
      </w:r>
    </w:p>
    <w:p w:rsidR="00525A08" w:rsidRPr="000C7BEB" w:rsidRDefault="00525A08" w:rsidP="00525A08">
      <w:pPr>
        <w:spacing w:line="240" w:lineRule="auto"/>
        <w:ind w:firstLine="567"/>
        <w:contextualSpacing/>
        <w:rPr>
          <w:b/>
          <w:szCs w:val="28"/>
        </w:rPr>
      </w:pPr>
      <w:r w:rsidRPr="000C7BEB">
        <w:rPr>
          <w:b/>
          <w:szCs w:val="28"/>
        </w:rPr>
        <w:t>Задание№3</w:t>
      </w:r>
    </w:p>
    <w:p w:rsidR="00525A08" w:rsidRPr="000C7BEB" w:rsidRDefault="00525A08" w:rsidP="00525A08">
      <w:pPr>
        <w:spacing w:line="240" w:lineRule="auto"/>
        <w:ind w:firstLine="567"/>
        <w:contextualSpacing/>
        <w:rPr>
          <w:i/>
          <w:szCs w:val="28"/>
        </w:rPr>
      </w:pPr>
      <w:r w:rsidRPr="000C7BEB">
        <w:rPr>
          <w:i/>
          <w:szCs w:val="28"/>
        </w:rPr>
        <w:t xml:space="preserve">Цель: выявить умение детей различать и называть геометрические фигуры </w:t>
      </w:r>
      <w:r w:rsidRPr="000C7BEB">
        <w:rPr>
          <w:b/>
          <w:szCs w:val="28"/>
        </w:rPr>
        <w:t>(</w:t>
      </w:r>
      <w:r w:rsidRPr="000C7BEB">
        <w:rPr>
          <w:i/>
          <w:szCs w:val="28"/>
        </w:rPr>
        <w:t>квадрат, треугольник, прямоугольник, круг).</w:t>
      </w:r>
    </w:p>
    <w:p w:rsidR="00525A08" w:rsidRPr="000C7BEB" w:rsidRDefault="00525A08" w:rsidP="00525A08">
      <w:pPr>
        <w:spacing w:line="240" w:lineRule="auto"/>
        <w:ind w:firstLine="567"/>
        <w:contextualSpacing/>
        <w:rPr>
          <w:szCs w:val="28"/>
        </w:rPr>
      </w:pPr>
      <w:r w:rsidRPr="000C7BEB">
        <w:rPr>
          <w:szCs w:val="28"/>
        </w:rPr>
        <w:t>Инструкция: «Назови (покажи) фигуры, которые ты видишь».</w:t>
      </w:r>
    </w:p>
    <w:p w:rsidR="00525A08" w:rsidRPr="000C7BEB" w:rsidRDefault="00525A08" w:rsidP="00525A08">
      <w:pPr>
        <w:spacing w:line="240" w:lineRule="auto"/>
        <w:ind w:firstLine="567"/>
        <w:contextualSpacing/>
        <w:rPr>
          <w:szCs w:val="28"/>
        </w:rPr>
      </w:pPr>
      <w:r w:rsidRPr="000C7BEB">
        <w:rPr>
          <w:i/>
          <w:szCs w:val="28"/>
        </w:rPr>
        <w:t>Оценка:</w:t>
      </w:r>
    </w:p>
    <w:p w:rsidR="00525A08" w:rsidRPr="000C7BEB" w:rsidRDefault="00525A08" w:rsidP="00525A08">
      <w:pPr>
        <w:spacing w:line="240" w:lineRule="auto"/>
        <w:ind w:firstLine="567"/>
        <w:contextualSpacing/>
        <w:rPr>
          <w:szCs w:val="28"/>
        </w:rPr>
      </w:pPr>
      <w:r w:rsidRPr="000C7BEB">
        <w:rPr>
          <w:szCs w:val="28"/>
        </w:rPr>
        <w:t>3 балла – ребенок правильно и самостоятельно называет (показывает) все геометрические фигуры;</w:t>
      </w:r>
    </w:p>
    <w:p w:rsidR="00525A08" w:rsidRPr="000C7BEB" w:rsidRDefault="00525A08" w:rsidP="00525A08">
      <w:pPr>
        <w:spacing w:line="240" w:lineRule="auto"/>
        <w:ind w:firstLine="567"/>
        <w:contextualSpacing/>
        <w:rPr>
          <w:szCs w:val="28"/>
        </w:rPr>
      </w:pPr>
      <w:r w:rsidRPr="000C7BEB">
        <w:rPr>
          <w:szCs w:val="28"/>
        </w:rPr>
        <w:t xml:space="preserve"> 2 балла – ребенок самостоятельно называет (показывает) 1-2 геометрические  фигуры;</w:t>
      </w:r>
    </w:p>
    <w:p w:rsidR="00525A08" w:rsidRPr="000C7BEB" w:rsidRDefault="00525A08" w:rsidP="00525A08">
      <w:pPr>
        <w:spacing w:line="240" w:lineRule="auto"/>
        <w:ind w:firstLine="567"/>
        <w:contextualSpacing/>
        <w:rPr>
          <w:szCs w:val="28"/>
        </w:rPr>
      </w:pPr>
      <w:r w:rsidRPr="000C7BEB">
        <w:rPr>
          <w:szCs w:val="28"/>
        </w:rPr>
        <w:t xml:space="preserve"> 1 балл – ребенок не называет и не показывает  геометрические фигуры.</w:t>
      </w:r>
    </w:p>
    <w:p w:rsidR="00525A08" w:rsidRPr="000C7BEB" w:rsidRDefault="00525A08" w:rsidP="00525A08">
      <w:pPr>
        <w:spacing w:line="240" w:lineRule="auto"/>
        <w:ind w:firstLine="567"/>
        <w:contextualSpacing/>
        <w:rPr>
          <w:b/>
          <w:szCs w:val="28"/>
        </w:rPr>
      </w:pPr>
      <w:r w:rsidRPr="000C7BEB">
        <w:rPr>
          <w:b/>
          <w:szCs w:val="28"/>
        </w:rPr>
        <w:t>Задание №4</w:t>
      </w:r>
    </w:p>
    <w:p w:rsidR="00525A08" w:rsidRPr="000C7BEB" w:rsidRDefault="00525A08" w:rsidP="00525A08">
      <w:pPr>
        <w:spacing w:line="240" w:lineRule="auto"/>
        <w:ind w:firstLine="567"/>
        <w:contextualSpacing/>
        <w:rPr>
          <w:b/>
          <w:i/>
          <w:szCs w:val="28"/>
        </w:rPr>
      </w:pPr>
      <w:r w:rsidRPr="000C7BEB">
        <w:rPr>
          <w:b/>
          <w:i/>
          <w:szCs w:val="28"/>
        </w:rPr>
        <w:t xml:space="preserve">Цель: </w:t>
      </w:r>
      <w:r w:rsidRPr="000C7BEB">
        <w:rPr>
          <w:i/>
          <w:szCs w:val="28"/>
        </w:rPr>
        <w:t>выявить умение детей различать и показывать геометрические понятия (угол, сторона, линия сгиба).</w:t>
      </w:r>
    </w:p>
    <w:p w:rsidR="00525A08" w:rsidRPr="000C7BEB" w:rsidRDefault="00525A08" w:rsidP="00525A08">
      <w:pPr>
        <w:spacing w:line="240" w:lineRule="auto"/>
        <w:ind w:firstLine="567"/>
        <w:contextualSpacing/>
        <w:rPr>
          <w:szCs w:val="28"/>
        </w:rPr>
      </w:pPr>
      <w:r w:rsidRPr="000C7BEB">
        <w:rPr>
          <w:szCs w:val="28"/>
        </w:rPr>
        <w:t xml:space="preserve">Инструкция: Воспитатель берет квадрат согнутый пополам и предлагает ребенку: «Покажи углы, (стороны, линию сгиба)». </w:t>
      </w:r>
    </w:p>
    <w:p w:rsidR="00525A08" w:rsidRPr="000C7BEB" w:rsidRDefault="00525A08" w:rsidP="00525A08">
      <w:pPr>
        <w:spacing w:line="240" w:lineRule="auto"/>
        <w:ind w:firstLine="567"/>
        <w:contextualSpacing/>
        <w:rPr>
          <w:b/>
          <w:szCs w:val="28"/>
        </w:rPr>
      </w:pPr>
      <w:r w:rsidRPr="000C7BEB">
        <w:rPr>
          <w:i/>
          <w:szCs w:val="28"/>
        </w:rPr>
        <w:t>Оценка:</w:t>
      </w:r>
    </w:p>
    <w:p w:rsidR="00525A08" w:rsidRPr="000C7BEB" w:rsidRDefault="00525A08" w:rsidP="00525A08">
      <w:pPr>
        <w:spacing w:line="240" w:lineRule="auto"/>
        <w:ind w:firstLine="567"/>
        <w:contextualSpacing/>
        <w:rPr>
          <w:szCs w:val="28"/>
        </w:rPr>
      </w:pPr>
      <w:r w:rsidRPr="000C7BEB">
        <w:rPr>
          <w:szCs w:val="28"/>
        </w:rPr>
        <w:t>3 балла – ребенок правильно и самостоятельно показывает все  геометрические понятия;</w:t>
      </w:r>
    </w:p>
    <w:p w:rsidR="00525A08" w:rsidRPr="000C7BEB" w:rsidRDefault="00525A08" w:rsidP="00525A08">
      <w:pPr>
        <w:spacing w:line="240" w:lineRule="auto"/>
        <w:ind w:firstLine="567"/>
        <w:contextualSpacing/>
        <w:rPr>
          <w:szCs w:val="28"/>
        </w:rPr>
      </w:pPr>
      <w:r w:rsidRPr="000C7BEB">
        <w:rPr>
          <w:szCs w:val="28"/>
        </w:rPr>
        <w:t xml:space="preserve"> 2 балла – ребенок самостоятельно показывает 1-2 </w:t>
      </w:r>
      <w:proofErr w:type="gramStart"/>
      <w:r w:rsidRPr="000C7BEB">
        <w:rPr>
          <w:szCs w:val="28"/>
        </w:rPr>
        <w:t>геометрических</w:t>
      </w:r>
      <w:proofErr w:type="gramEnd"/>
      <w:r w:rsidRPr="000C7BEB">
        <w:rPr>
          <w:szCs w:val="28"/>
        </w:rPr>
        <w:t xml:space="preserve"> понятия;</w:t>
      </w:r>
    </w:p>
    <w:p w:rsidR="00525A08" w:rsidRPr="000C7BEB" w:rsidRDefault="00525A08" w:rsidP="00525A08">
      <w:pPr>
        <w:spacing w:line="240" w:lineRule="auto"/>
        <w:ind w:firstLine="567"/>
        <w:contextualSpacing/>
        <w:rPr>
          <w:szCs w:val="28"/>
        </w:rPr>
      </w:pPr>
      <w:r w:rsidRPr="000C7BEB">
        <w:rPr>
          <w:szCs w:val="28"/>
        </w:rPr>
        <w:t xml:space="preserve"> 1 балл – ребенок не знает и не показывает геометрические понятия.</w:t>
      </w:r>
    </w:p>
    <w:p w:rsidR="00525A08" w:rsidRPr="000C7BEB" w:rsidRDefault="00525A08" w:rsidP="00525A08">
      <w:pPr>
        <w:spacing w:line="240" w:lineRule="auto"/>
        <w:ind w:firstLine="567"/>
        <w:contextualSpacing/>
        <w:rPr>
          <w:b/>
          <w:i/>
          <w:szCs w:val="28"/>
        </w:rPr>
      </w:pPr>
      <w:r w:rsidRPr="000C7BEB">
        <w:rPr>
          <w:b/>
          <w:i/>
          <w:szCs w:val="28"/>
        </w:rPr>
        <w:t>Задание№5</w:t>
      </w:r>
    </w:p>
    <w:p w:rsidR="00525A08" w:rsidRPr="000C7BEB" w:rsidRDefault="00525A08" w:rsidP="00525A08">
      <w:pPr>
        <w:spacing w:line="240" w:lineRule="auto"/>
        <w:ind w:firstLine="567"/>
        <w:contextualSpacing/>
        <w:rPr>
          <w:b/>
          <w:i/>
          <w:szCs w:val="28"/>
        </w:rPr>
      </w:pPr>
      <w:r w:rsidRPr="000C7BEB">
        <w:rPr>
          <w:b/>
          <w:i/>
          <w:szCs w:val="28"/>
        </w:rPr>
        <w:lastRenderedPageBreak/>
        <w:t xml:space="preserve">Цель: </w:t>
      </w:r>
      <w:r w:rsidRPr="000C7BEB">
        <w:rPr>
          <w:szCs w:val="28"/>
        </w:rPr>
        <w:t>выявить умение детей резать ножницами лист бумаги по прямой линии.</w:t>
      </w:r>
    </w:p>
    <w:p w:rsidR="00525A08" w:rsidRPr="000C7BEB" w:rsidRDefault="00525A08" w:rsidP="00525A08">
      <w:pPr>
        <w:spacing w:line="240" w:lineRule="auto"/>
        <w:ind w:firstLine="567"/>
        <w:contextualSpacing/>
        <w:rPr>
          <w:i/>
          <w:szCs w:val="28"/>
        </w:rPr>
      </w:pPr>
      <w:r w:rsidRPr="000C7BEB">
        <w:rPr>
          <w:szCs w:val="28"/>
        </w:rPr>
        <w:t>Инструкция:  «Разрежь квадрат по прямой линии»</w:t>
      </w:r>
      <w:r w:rsidRPr="000C7BEB">
        <w:rPr>
          <w:i/>
          <w:szCs w:val="28"/>
        </w:rPr>
        <w:t>.</w:t>
      </w:r>
    </w:p>
    <w:p w:rsidR="00525A08" w:rsidRPr="000C7BEB" w:rsidRDefault="00525A08" w:rsidP="00525A08">
      <w:pPr>
        <w:spacing w:line="240" w:lineRule="auto"/>
        <w:ind w:firstLine="567"/>
        <w:contextualSpacing/>
        <w:rPr>
          <w:b/>
          <w:szCs w:val="28"/>
        </w:rPr>
      </w:pPr>
      <w:r w:rsidRPr="000C7BEB">
        <w:rPr>
          <w:i/>
          <w:szCs w:val="28"/>
        </w:rPr>
        <w:t>Оценка:</w:t>
      </w:r>
    </w:p>
    <w:p w:rsidR="00525A08" w:rsidRPr="000C7BEB" w:rsidRDefault="00525A08" w:rsidP="00525A08">
      <w:pPr>
        <w:spacing w:line="240" w:lineRule="auto"/>
        <w:ind w:firstLine="567"/>
        <w:contextualSpacing/>
        <w:rPr>
          <w:szCs w:val="28"/>
        </w:rPr>
      </w:pPr>
      <w:r w:rsidRPr="000C7BEB">
        <w:rPr>
          <w:szCs w:val="28"/>
        </w:rPr>
        <w:t>3 балла – ребенок самостоятельно режет ножницами по прямой линии;</w:t>
      </w:r>
    </w:p>
    <w:p w:rsidR="00525A08" w:rsidRPr="000C7BEB" w:rsidRDefault="00525A08" w:rsidP="00525A08">
      <w:pPr>
        <w:spacing w:line="240" w:lineRule="auto"/>
        <w:ind w:firstLine="567"/>
        <w:contextualSpacing/>
        <w:rPr>
          <w:szCs w:val="28"/>
        </w:rPr>
      </w:pPr>
      <w:r w:rsidRPr="000C7BEB">
        <w:rPr>
          <w:szCs w:val="28"/>
        </w:rPr>
        <w:t xml:space="preserve"> 2 балла – ребенок самостоятельно пытается резать по прямой линии,  требуется помощь воспитателя;</w:t>
      </w:r>
    </w:p>
    <w:p w:rsidR="00525A08" w:rsidRPr="000C7BEB" w:rsidRDefault="00525A08" w:rsidP="00525A08">
      <w:pPr>
        <w:spacing w:line="240" w:lineRule="auto"/>
        <w:ind w:firstLine="567"/>
        <w:contextualSpacing/>
        <w:rPr>
          <w:b/>
          <w:szCs w:val="28"/>
        </w:rPr>
      </w:pPr>
      <w:r w:rsidRPr="000C7BEB">
        <w:rPr>
          <w:szCs w:val="28"/>
        </w:rPr>
        <w:t xml:space="preserve"> 1 балл – ребенок не умеет и не пытается  резать по прямой линии. </w:t>
      </w:r>
    </w:p>
    <w:p w:rsidR="00525A08" w:rsidRPr="000C7BEB" w:rsidRDefault="00525A08" w:rsidP="00525A08">
      <w:pPr>
        <w:spacing w:line="240" w:lineRule="auto"/>
        <w:ind w:firstLine="567"/>
        <w:contextualSpacing/>
        <w:rPr>
          <w:b/>
          <w:szCs w:val="28"/>
        </w:rPr>
      </w:pPr>
    </w:p>
    <w:p w:rsidR="00525A08" w:rsidRPr="000C7BEB" w:rsidRDefault="00525A08" w:rsidP="00525A08">
      <w:pPr>
        <w:spacing w:line="240" w:lineRule="auto"/>
        <w:ind w:firstLine="717"/>
        <w:contextualSpacing/>
        <w:rPr>
          <w:color w:val="FF0000"/>
          <w:szCs w:val="28"/>
        </w:rPr>
        <w:sectPr w:rsidR="00525A08" w:rsidRPr="000C7BEB" w:rsidSect="00525A08">
          <w:footerReference w:type="even" r:id="rId8"/>
          <w:footerReference w:type="default" r:id="rId9"/>
          <w:pgSz w:w="11906" w:h="16838"/>
          <w:pgMar w:top="1134" w:right="850" w:bottom="1134" w:left="851" w:header="708" w:footer="708" w:gutter="0"/>
          <w:pgNumType w:start="1"/>
          <w:cols w:space="708"/>
          <w:titlePg/>
          <w:docGrid w:linePitch="360"/>
        </w:sectPr>
      </w:pPr>
    </w:p>
    <w:p w:rsidR="00525A08" w:rsidRPr="000C7BEB" w:rsidRDefault="00525A08" w:rsidP="00525A08">
      <w:pPr>
        <w:spacing w:line="240" w:lineRule="auto"/>
        <w:ind w:left="150" w:firstLine="567"/>
        <w:contextualSpacing/>
        <w:jc w:val="center"/>
        <w:rPr>
          <w:b/>
          <w:szCs w:val="28"/>
        </w:rPr>
      </w:pPr>
      <w:r w:rsidRPr="000C7BEB">
        <w:rPr>
          <w:b/>
          <w:szCs w:val="28"/>
        </w:rPr>
        <w:lastRenderedPageBreak/>
        <w:t xml:space="preserve">Протокол обследования уровня развития конструктивных способностей (оригами) </w:t>
      </w:r>
    </w:p>
    <w:p w:rsidR="00525A08" w:rsidRPr="000C7BEB" w:rsidRDefault="00525A08" w:rsidP="00525A08">
      <w:pPr>
        <w:spacing w:line="240" w:lineRule="auto"/>
        <w:ind w:left="0" w:firstLine="0"/>
        <w:contextualSpacing/>
        <w:rPr>
          <w:b/>
          <w:szCs w:val="28"/>
        </w:rPr>
      </w:pPr>
    </w:p>
    <w:tbl>
      <w:tblPr>
        <w:tblW w:w="149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E0" w:firstRow="1" w:lastRow="1" w:firstColumn="1" w:lastColumn="0" w:noHBand="0" w:noVBand="0"/>
      </w:tblPr>
      <w:tblGrid>
        <w:gridCol w:w="675"/>
        <w:gridCol w:w="1519"/>
        <w:gridCol w:w="921"/>
        <w:gridCol w:w="922"/>
        <w:gridCol w:w="921"/>
        <w:gridCol w:w="921"/>
        <w:gridCol w:w="921"/>
        <w:gridCol w:w="922"/>
        <w:gridCol w:w="992"/>
        <w:gridCol w:w="993"/>
        <w:gridCol w:w="992"/>
        <w:gridCol w:w="992"/>
        <w:gridCol w:w="921"/>
        <w:gridCol w:w="922"/>
        <w:gridCol w:w="708"/>
        <w:gridCol w:w="709"/>
      </w:tblGrid>
      <w:tr w:rsidR="00525A08" w:rsidRPr="000C7BEB" w:rsidTr="00525A08">
        <w:trPr>
          <w:cantSplit/>
          <w:trHeight w:val="369"/>
        </w:trPr>
        <w:tc>
          <w:tcPr>
            <w:tcW w:w="675" w:type="dxa"/>
            <w:vMerge w:val="restart"/>
            <w:tcBorders>
              <w:right w:val="single" w:sz="4" w:space="0" w:color="auto"/>
            </w:tcBorders>
          </w:tcPr>
          <w:p w:rsidR="00525A08" w:rsidRPr="000C7BEB" w:rsidRDefault="00525A08" w:rsidP="00525A08">
            <w:pPr>
              <w:spacing w:line="240" w:lineRule="auto"/>
              <w:contextualSpacing/>
              <w:jc w:val="center"/>
              <w:rPr>
                <w:szCs w:val="28"/>
              </w:rPr>
            </w:pPr>
          </w:p>
          <w:p w:rsidR="00525A08" w:rsidRPr="000C7BEB" w:rsidRDefault="00525A08" w:rsidP="00525A08">
            <w:pPr>
              <w:spacing w:line="240" w:lineRule="auto"/>
              <w:contextualSpacing/>
              <w:jc w:val="center"/>
              <w:rPr>
                <w:szCs w:val="28"/>
              </w:rPr>
            </w:pPr>
          </w:p>
          <w:p w:rsidR="00525A08" w:rsidRPr="000C7BEB" w:rsidRDefault="00525A08" w:rsidP="00525A08">
            <w:pPr>
              <w:spacing w:line="240" w:lineRule="auto"/>
              <w:contextualSpacing/>
              <w:jc w:val="center"/>
              <w:rPr>
                <w:szCs w:val="28"/>
              </w:rPr>
            </w:pPr>
            <w:r w:rsidRPr="000C7BEB">
              <w:rPr>
                <w:szCs w:val="28"/>
              </w:rPr>
              <w:t>№</w:t>
            </w:r>
          </w:p>
          <w:p w:rsidR="00525A08" w:rsidRPr="000C7BEB" w:rsidRDefault="00525A08" w:rsidP="00525A08">
            <w:pPr>
              <w:spacing w:line="240" w:lineRule="auto"/>
              <w:contextualSpacing/>
              <w:jc w:val="center"/>
              <w:rPr>
                <w:szCs w:val="28"/>
              </w:rPr>
            </w:pPr>
            <w:proofErr w:type="gramStart"/>
            <w:r w:rsidRPr="000C7BEB">
              <w:rPr>
                <w:szCs w:val="28"/>
              </w:rPr>
              <w:t>п</w:t>
            </w:r>
            <w:proofErr w:type="gramEnd"/>
            <w:r w:rsidRPr="000C7BEB">
              <w:rPr>
                <w:szCs w:val="28"/>
              </w:rPr>
              <w:t>/п</w:t>
            </w:r>
          </w:p>
          <w:p w:rsidR="00525A08" w:rsidRPr="000C7BEB" w:rsidRDefault="00525A08" w:rsidP="00525A08">
            <w:pPr>
              <w:spacing w:line="240" w:lineRule="auto"/>
              <w:contextualSpacing/>
              <w:jc w:val="center"/>
              <w:rPr>
                <w:szCs w:val="28"/>
              </w:rPr>
            </w:pPr>
          </w:p>
          <w:p w:rsidR="00525A08" w:rsidRPr="000C7BEB" w:rsidRDefault="00525A08" w:rsidP="00525A08">
            <w:pPr>
              <w:spacing w:line="240" w:lineRule="auto"/>
              <w:contextualSpacing/>
              <w:jc w:val="center"/>
              <w:rPr>
                <w:szCs w:val="28"/>
              </w:rPr>
            </w:pPr>
          </w:p>
        </w:tc>
        <w:tc>
          <w:tcPr>
            <w:tcW w:w="1519" w:type="dxa"/>
            <w:vMerge w:val="restart"/>
            <w:tcBorders>
              <w:left w:val="single" w:sz="4" w:space="0" w:color="auto"/>
            </w:tcBorders>
          </w:tcPr>
          <w:p w:rsidR="00525A08" w:rsidRPr="000C7BEB" w:rsidRDefault="00525A08" w:rsidP="00525A08">
            <w:pPr>
              <w:spacing w:line="240" w:lineRule="auto"/>
              <w:contextualSpacing/>
              <w:jc w:val="center"/>
              <w:rPr>
                <w:b/>
                <w:szCs w:val="28"/>
              </w:rPr>
            </w:pPr>
          </w:p>
          <w:p w:rsidR="00525A08" w:rsidRPr="000C7BEB" w:rsidRDefault="00525A08" w:rsidP="00525A08">
            <w:pPr>
              <w:spacing w:line="240" w:lineRule="auto"/>
              <w:contextualSpacing/>
              <w:jc w:val="center"/>
              <w:rPr>
                <w:szCs w:val="28"/>
              </w:rPr>
            </w:pPr>
            <w:r w:rsidRPr="000C7BEB">
              <w:rPr>
                <w:szCs w:val="28"/>
              </w:rPr>
              <w:t xml:space="preserve">Фамилия имя </w:t>
            </w:r>
          </w:p>
          <w:p w:rsidR="00525A08" w:rsidRPr="000C7BEB" w:rsidRDefault="00525A08" w:rsidP="00525A08">
            <w:pPr>
              <w:spacing w:line="240" w:lineRule="auto"/>
              <w:contextualSpacing/>
              <w:jc w:val="center"/>
              <w:rPr>
                <w:szCs w:val="28"/>
              </w:rPr>
            </w:pPr>
            <w:r w:rsidRPr="000C7BEB">
              <w:rPr>
                <w:szCs w:val="28"/>
              </w:rPr>
              <w:t>ребенка</w:t>
            </w:r>
          </w:p>
          <w:p w:rsidR="00525A08" w:rsidRPr="000C7BEB" w:rsidRDefault="00525A08" w:rsidP="00525A08">
            <w:pPr>
              <w:spacing w:line="240" w:lineRule="auto"/>
              <w:contextualSpacing/>
              <w:jc w:val="center"/>
              <w:rPr>
                <w:szCs w:val="28"/>
              </w:rPr>
            </w:pPr>
          </w:p>
          <w:p w:rsidR="00525A08" w:rsidRPr="000C7BEB" w:rsidRDefault="00525A08" w:rsidP="00525A08">
            <w:pPr>
              <w:spacing w:line="240" w:lineRule="auto"/>
              <w:contextualSpacing/>
              <w:jc w:val="center"/>
              <w:rPr>
                <w:szCs w:val="28"/>
              </w:rPr>
            </w:pPr>
          </w:p>
          <w:p w:rsidR="00525A08" w:rsidRPr="000C7BEB" w:rsidRDefault="00525A08" w:rsidP="00525A08">
            <w:pPr>
              <w:spacing w:line="240" w:lineRule="auto"/>
              <w:contextualSpacing/>
              <w:jc w:val="center"/>
              <w:rPr>
                <w:szCs w:val="28"/>
              </w:rPr>
            </w:pPr>
          </w:p>
        </w:tc>
        <w:tc>
          <w:tcPr>
            <w:tcW w:w="3685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525A08" w:rsidRPr="000C7BEB" w:rsidRDefault="00525A08" w:rsidP="00525A08">
            <w:pPr>
              <w:spacing w:line="240" w:lineRule="auto"/>
              <w:ind w:right="113"/>
              <w:contextualSpacing/>
              <w:jc w:val="center"/>
              <w:rPr>
                <w:szCs w:val="28"/>
              </w:rPr>
            </w:pPr>
            <w:r w:rsidRPr="000C7BEB">
              <w:rPr>
                <w:szCs w:val="28"/>
              </w:rPr>
              <w:t>Умение складывать лист бумаги</w:t>
            </w:r>
          </w:p>
        </w:tc>
        <w:tc>
          <w:tcPr>
            <w:tcW w:w="3828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525A08" w:rsidRPr="000C7BEB" w:rsidRDefault="00525A08" w:rsidP="00525A08">
            <w:pPr>
              <w:spacing w:line="240" w:lineRule="auto"/>
              <w:contextualSpacing/>
              <w:jc w:val="center"/>
              <w:rPr>
                <w:szCs w:val="28"/>
              </w:rPr>
            </w:pPr>
            <w:r w:rsidRPr="000C7BEB">
              <w:rPr>
                <w:szCs w:val="28"/>
              </w:rPr>
              <w:t>Знает</w:t>
            </w:r>
          </w:p>
        </w:tc>
        <w:tc>
          <w:tcPr>
            <w:tcW w:w="1984" w:type="dxa"/>
            <w:gridSpan w:val="2"/>
            <w:vMerge w:val="restart"/>
          </w:tcPr>
          <w:p w:rsidR="00525A08" w:rsidRPr="000C7BEB" w:rsidRDefault="00525A08" w:rsidP="00525A08">
            <w:pPr>
              <w:spacing w:line="240" w:lineRule="auto"/>
              <w:contextualSpacing/>
              <w:jc w:val="center"/>
              <w:rPr>
                <w:szCs w:val="28"/>
              </w:rPr>
            </w:pPr>
            <w:r w:rsidRPr="000C7BEB">
              <w:rPr>
                <w:szCs w:val="28"/>
              </w:rPr>
              <w:t xml:space="preserve"> Умение резать ножницами  по прямой линии</w:t>
            </w:r>
          </w:p>
          <w:p w:rsidR="00525A08" w:rsidRPr="000C7BEB" w:rsidRDefault="00525A08" w:rsidP="00525A08">
            <w:pPr>
              <w:spacing w:line="240" w:lineRule="auto"/>
              <w:contextualSpacing/>
              <w:jc w:val="center"/>
              <w:rPr>
                <w:szCs w:val="28"/>
              </w:rPr>
            </w:pPr>
          </w:p>
        </w:tc>
        <w:tc>
          <w:tcPr>
            <w:tcW w:w="1843" w:type="dxa"/>
            <w:gridSpan w:val="2"/>
            <w:vMerge w:val="restart"/>
            <w:tcBorders>
              <w:right w:val="single" w:sz="4" w:space="0" w:color="auto"/>
            </w:tcBorders>
          </w:tcPr>
          <w:p w:rsidR="00525A08" w:rsidRPr="000C7BEB" w:rsidRDefault="00525A08" w:rsidP="00525A08">
            <w:pPr>
              <w:spacing w:line="240" w:lineRule="auto"/>
              <w:contextualSpacing/>
              <w:jc w:val="center"/>
              <w:rPr>
                <w:szCs w:val="28"/>
              </w:rPr>
            </w:pPr>
            <w:r w:rsidRPr="000C7BEB">
              <w:rPr>
                <w:szCs w:val="28"/>
              </w:rPr>
              <w:t>Общее количество баллов</w:t>
            </w:r>
          </w:p>
          <w:p w:rsidR="00525A08" w:rsidRPr="000C7BEB" w:rsidRDefault="00525A08" w:rsidP="00525A08">
            <w:pPr>
              <w:spacing w:line="240" w:lineRule="auto"/>
              <w:contextualSpacing/>
              <w:jc w:val="center"/>
              <w:rPr>
                <w:szCs w:val="28"/>
              </w:rPr>
            </w:pPr>
          </w:p>
        </w:tc>
        <w:tc>
          <w:tcPr>
            <w:tcW w:w="1417" w:type="dxa"/>
            <w:gridSpan w:val="2"/>
            <w:vMerge w:val="restart"/>
            <w:tcBorders>
              <w:right w:val="single" w:sz="4" w:space="0" w:color="auto"/>
            </w:tcBorders>
          </w:tcPr>
          <w:p w:rsidR="00525A08" w:rsidRPr="000C7BEB" w:rsidRDefault="00525A08" w:rsidP="00525A08">
            <w:pPr>
              <w:spacing w:line="240" w:lineRule="auto"/>
              <w:contextualSpacing/>
              <w:jc w:val="center"/>
              <w:rPr>
                <w:szCs w:val="28"/>
              </w:rPr>
            </w:pPr>
            <w:r w:rsidRPr="000C7BEB">
              <w:rPr>
                <w:szCs w:val="28"/>
              </w:rPr>
              <w:t xml:space="preserve">Уровень </w:t>
            </w:r>
          </w:p>
        </w:tc>
      </w:tr>
      <w:tr w:rsidR="00525A08" w:rsidRPr="000C7BEB" w:rsidTr="00525A08">
        <w:trPr>
          <w:cantSplit/>
          <w:trHeight w:val="1267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:rsidR="00525A08" w:rsidRPr="000C7BEB" w:rsidRDefault="00525A08" w:rsidP="00525A08">
            <w:pPr>
              <w:spacing w:line="240" w:lineRule="auto"/>
              <w:contextualSpacing/>
              <w:rPr>
                <w:b/>
                <w:szCs w:val="28"/>
              </w:rPr>
            </w:pPr>
          </w:p>
        </w:tc>
        <w:tc>
          <w:tcPr>
            <w:tcW w:w="1519" w:type="dxa"/>
            <w:vMerge/>
            <w:tcBorders>
              <w:left w:val="single" w:sz="4" w:space="0" w:color="auto"/>
            </w:tcBorders>
          </w:tcPr>
          <w:p w:rsidR="00525A08" w:rsidRPr="000C7BEB" w:rsidRDefault="00525A08" w:rsidP="00525A08">
            <w:pPr>
              <w:spacing w:line="240" w:lineRule="auto"/>
              <w:contextualSpacing/>
              <w:rPr>
                <w:b/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525A08" w:rsidRPr="000C7BEB" w:rsidRDefault="00525A08" w:rsidP="00525A08">
            <w:pPr>
              <w:spacing w:line="240" w:lineRule="auto"/>
              <w:contextualSpacing/>
              <w:jc w:val="center"/>
              <w:rPr>
                <w:szCs w:val="28"/>
              </w:rPr>
            </w:pPr>
            <w:r w:rsidRPr="000C7BEB">
              <w:rPr>
                <w:szCs w:val="28"/>
              </w:rPr>
              <w:t>прямоугольный пополам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525A08" w:rsidRPr="000C7BEB" w:rsidRDefault="00525A08" w:rsidP="00525A08">
            <w:pPr>
              <w:spacing w:line="240" w:lineRule="auto"/>
              <w:contextualSpacing/>
              <w:jc w:val="center"/>
              <w:rPr>
                <w:szCs w:val="28"/>
              </w:rPr>
            </w:pPr>
            <w:proofErr w:type="gramStart"/>
            <w:r w:rsidRPr="000C7BEB">
              <w:rPr>
                <w:szCs w:val="28"/>
              </w:rPr>
              <w:t>квадратный</w:t>
            </w:r>
            <w:proofErr w:type="gramEnd"/>
            <w:r w:rsidRPr="000C7BEB">
              <w:rPr>
                <w:szCs w:val="28"/>
              </w:rPr>
              <w:t xml:space="preserve"> по диагонали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525A08" w:rsidRPr="000C7BEB" w:rsidRDefault="00525A08" w:rsidP="00525A08">
            <w:pPr>
              <w:spacing w:line="240" w:lineRule="auto"/>
              <w:contextualSpacing/>
              <w:jc w:val="center"/>
              <w:rPr>
                <w:szCs w:val="28"/>
              </w:rPr>
            </w:pPr>
            <w:r w:rsidRPr="000C7BEB">
              <w:rPr>
                <w:szCs w:val="28"/>
              </w:rPr>
              <w:t>геометрические фигуры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</w:tcBorders>
          </w:tcPr>
          <w:p w:rsidR="00525A08" w:rsidRPr="000C7BEB" w:rsidRDefault="00525A08" w:rsidP="00525A08">
            <w:pPr>
              <w:spacing w:line="240" w:lineRule="auto"/>
              <w:contextualSpacing/>
              <w:jc w:val="center"/>
              <w:rPr>
                <w:szCs w:val="28"/>
              </w:rPr>
            </w:pPr>
            <w:r w:rsidRPr="000C7BEB">
              <w:rPr>
                <w:szCs w:val="28"/>
              </w:rPr>
              <w:t>геометрические понятия</w:t>
            </w:r>
          </w:p>
        </w:tc>
        <w:tc>
          <w:tcPr>
            <w:tcW w:w="1984" w:type="dxa"/>
            <w:gridSpan w:val="2"/>
            <w:vMerge/>
            <w:textDirection w:val="btLr"/>
          </w:tcPr>
          <w:p w:rsidR="00525A08" w:rsidRPr="000C7BEB" w:rsidRDefault="00525A08" w:rsidP="00525A08">
            <w:pPr>
              <w:spacing w:line="240" w:lineRule="auto"/>
              <w:contextualSpacing/>
              <w:jc w:val="center"/>
              <w:rPr>
                <w:b/>
                <w:szCs w:val="28"/>
              </w:rPr>
            </w:pPr>
          </w:p>
        </w:tc>
        <w:tc>
          <w:tcPr>
            <w:tcW w:w="1843" w:type="dxa"/>
            <w:gridSpan w:val="2"/>
            <w:vMerge/>
            <w:tcBorders>
              <w:right w:val="single" w:sz="4" w:space="0" w:color="auto"/>
            </w:tcBorders>
            <w:textDirection w:val="btLr"/>
          </w:tcPr>
          <w:p w:rsidR="00525A08" w:rsidRPr="000C7BEB" w:rsidRDefault="00525A08" w:rsidP="00525A08">
            <w:pPr>
              <w:spacing w:line="240" w:lineRule="auto"/>
              <w:ind w:right="113"/>
              <w:contextualSpacing/>
              <w:jc w:val="center"/>
              <w:rPr>
                <w:b/>
                <w:szCs w:val="28"/>
              </w:rPr>
            </w:pPr>
          </w:p>
        </w:tc>
        <w:tc>
          <w:tcPr>
            <w:tcW w:w="1417" w:type="dxa"/>
            <w:gridSpan w:val="2"/>
            <w:vMerge/>
            <w:tcBorders>
              <w:right w:val="single" w:sz="4" w:space="0" w:color="auto"/>
            </w:tcBorders>
            <w:textDirection w:val="btLr"/>
          </w:tcPr>
          <w:p w:rsidR="00525A08" w:rsidRPr="000C7BEB" w:rsidRDefault="00525A08" w:rsidP="00525A08">
            <w:pPr>
              <w:spacing w:line="240" w:lineRule="auto"/>
              <w:ind w:right="113"/>
              <w:contextualSpacing/>
              <w:jc w:val="center"/>
              <w:rPr>
                <w:b/>
                <w:szCs w:val="28"/>
              </w:rPr>
            </w:pPr>
          </w:p>
        </w:tc>
      </w:tr>
      <w:tr w:rsidR="00525A08" w:rsidRPr="000C7BEB" w:rsidTr="00525A08">
        <w:trPr>
          <w:trHeight w:val="412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:rsidR="00525A08" w:rsidRPr="000C7BEB" w:rsidRDefault="00525A08" w:rsidP="00525A08">
            <w:pPr>
              <w:spacing w:line="240" w:lineRule="auto"/>
              <w:contextualSpacing/>
              <w:rPr>
                <w:szCs w:val="28"/>
              </w:rPr>
            </w:pPr>
          </w:p>
        </w:tc>
        <w:tc>
          <w:tcPr>
            <w:tcW w:w="1519" w:type="dxa"/>
            <w:vMerge/>
            <w:tcBorders>
              <w:left w:val="single" w:sz="4" w:space="0" w:color="auto"/>
            </w:tcBorders>
          </w:tcPr>
          <w:p w:rsidR="00525A08" w:rsidRPr="000C7BEB" w:rsidRDefault="00525A08" w:rsidP="00525A08">
            <w:pPr>
              <w:spacing w:line="240" w:lineRule="auto"/>
              <w:contextualSpacing/>
              <w:rPr>
                <w:szCs w:val="28"/>
              </w:rPr>
            </w:pPr>
          </w:p>
        </w:tc>
        <w:tc>
          <w:tcPr>
            <w:tcW w:w="921" w:type="dxa"/>
            <w:tcBorders>
              <w:right w:val="single" w:sz="4" w:space="0" w:color="auto"/>
            </w:tcBorders>
          </w:tcPr>
          <w:p w:rsidR="00525A08" w:rsidRPr="000C7BEB" w:rsidRDefault="00525A08" w:rsidP="00525A08">
            <w:pPr>
              <w:spacing w:line="240" w:lineRule="auto"/>
              <w:contextualSpacing/>
              <w:jc w:val="center"/>
              <w:rPr>
                <w:szCs w:val="28"/>
              </w:rPr>
            </w:pPr>
            <w:proofErr w:type="spellStart"/>
            <w:r w:rsidRPr="000C7BEB">
              <w:rPr>
                <w:szCs w:val="28"/>
              </w:rPr>
              <w:t>н</w:t>
            </w:r>
            <w:proofErr w:type="gramStart"/>
            <w:r w:rsidRPr="000C7BEB">
              <w:rPr>
                <w:szCs w:val="28"/>
              </w:rPr>
              <w:t>.г</w:t>
            </w:r>
            <w:proofErr w:type="spellEnd"/>
            <w:proofErr w:type="gramEnd"/>
          </w:p>
        </w:tc>
        <w:tc>
          <w:tcPr>
            <w:tcW w:w="922" w:type="dxa"/>
            <w:tcBorders>
              <w:left w:val="single" w:sz="4" w:space="0" w:color="auto"/>
            </w:tcBorders>
          </w:tcPr>
          <w:p w:rsidR="00525A08" w:rsidRPr="000C7BEB" w:rsidRDefault="00525A08" w:rsidP="00525A08">
            <w:pPr>
              <w:spacing w:line="240" w:lineRule="auto"/>
              <w:contextualSpacing/>
              <w:jc w:val="center"/>
              <w:rPr>
                <w:szCs w:val="28"/>
              </w:rPr>
            </w:pPr>
            <w:proofErr w:type="spellStart"/>
            <w:r w:rsidRPr="000C7BEB">
              <w:rPr>
                <w:szCs w:val="28"/>
              </w:rPr>
              <w:t>к.г</w:t>
            </w:r>
            <w:proofErr w:type="spellEnd"/>
            <w:r w:rsidRPr="000C7BEB">
              <w:rPr>
                <w:szCs w:val="28"/>
              </w:rPr>
              <w:t>.</w:t>
            </w:r>
          </w:p>
        </w:tc>
        <w:tc>
          <w:tcPr>
            <w:tcW w:w="921" w:type="dxa"/>
            <w:tcBorders>
              <w:right w:val="single" w:sz="4" w:space="0" w:color="auto"/>
            </w:tcBorders>
          </w:tcPr>
          <w:p w:rsidR="00525A08" w:rsidRPr="000C7BEB" w:rsidRDefault="00525A08" w:rsidP="00525A08">
            <w:pPr>
              <w:spacing w:line="240" w:lineRule="auto"/>
              <w:contextualSpacing/>
              <w:jc w:val="center"/>
              <w:rPr>
                <w:szCs w:val="28"/>
              </w:rPr>
            </w:pPr>
            <w:proofErr w:type="spellStart"/>
            <w:r w:rsidRPr="000C7BEB">
              <w:rPr>
                <w:szCs w:val="28"/>
              </w:rPr>
              <w:t>н</w:t>
            </w:r>
            <w:proofErr w:type="gramStart"/>
            <w:r w:rsidRPr="000C7BEB">
              <w:rPr>
                <w:szCs w:val="28"/>
              </w:rPr>
              <w:t>.г</w:t>
            </w:r>
            <w:proofErr w:type="spellEnd"/>
            <w:proofErr w:type="gramEnd"/>
          </w:p>
        </w:tc>
        <w:tc>
          <w:tcPr>
            <w:tcW w:w="921" w:type="dxa"/>
            <w:tcBorders>
              <w:left w:val="single" w:sz="4" w:space="0" w:color="auto"/>
            </w:tcBorders>
          </w:tcPr>
          <w:p w:rsidR="00525A08" w:rsidRPr="000C7BEB" w:rsidRDefault="00525A08" w:rsidP="00525A08">
            <w:pPr>
              <w:spacing w:line="240" w:lineRule="auto"/>
              <w:contextualSpacing/>
              <w:jc w:val="center"/>
              <w:rPr>
                <w:szCs w:val="28"/>
              </w:rPr>
            </w:pPr>
            <w:proofErr w:type="spellStart"/>
            <w:r w:rsidRPr="000C7BEB">
              <w:rPr>
                <w:szCs w:val="28"/>
              </w:rPr>
              <w:t>к.г</w:t>
            </w:r>
            <w:proofErr w:type="spellEnd"/>
            <w:r w:rsidRPr="000C7BEB">
              <w:rPr>
                <w:szCs w:val="28"/>
              </w:rPr>
              <w:t>.</w:t>
            </w:r>
          </w:p>
        </w:tc>
        <w:tc>
          <w:tcPr>
            <w:tcW w:w="921" w:type="dxa"/>
            <w:tcBorders>
              <w:right w:val="single" w:sz="4" w:space="0" w:color="auto"/>
            </w:tcBorders>
          </w:tcPr>
          <w:p w:rsidR="00525A08" w:rsidRPr="000C7BEB" w:rsidRDefault="00525A08" w:rsidP="00525A08">
            <w:pPr>
              <w:spacing w:line="240" w:lineRule="auto"/>
              <w:contextualSpacing/>
              <w:jc w:val="center"/>
              <w:rPr>
                <w:szCs w:val="28"/>
              </w:rPr>
            </w:pPr>
            <w:proofErr w:type="spellStart"/>
            <w:r w:rsidRPr="000C7BEB">
              <w:rPr>
                <w:szCs w:val="28"/>
              </w:rPr>
              <w:t>н</w:t>
            </w:r>
            <w:proofErr w:type="gramStart"/>
            <w:r w:rsidRPr="000C7BEB">
              <w:rPr>
                <w:szCs w:val="28"/>
              </w:rPr>
              <w:t>.г</w:t>
            </w:r>
            <w:proofErr w:type="spellEnd"/>
            <w:proofErr w:type="gramEnd"/>
          </w:p>
        </w:tc>
        <w:tc>
          <w:tcPr>
            <w:tcW w:w="922" w:type="dxa"/>
            <w:tcBorders>
              <w:left w:val="single" w:sz="4" w:space="0" w:color="auto"/>
            </w:tcBorders>
          </w:tcPr>
          <w:p w:rsidR="00525A08" w:rsidRPr="000C7BEB" w:rsidRDefault="00525A08" w:rsidP="00525A08">
            <w:pPr>
              <w:spacing w:line="240" w:lineRule="auto"/>
              <w:contextualSpacing/>
              <w:jc w:val="center"/>
              <w:rPr>
                <w:szCs w:val="28"/>
              </w:rPr>
            </w:pPr>
            <w:proofErr w:type="spellStart"/>
            <w:r w:rsidRPr="000C7BEB">
              <w:rPr>
                <w:szCs w:val="28"/>
              </w:rPr>
              <w:t>к.г</w:t>
            </w:r>
            <w:proofErr w:type="spellEnd"/>
            <w:r w:rsidRPr="000C7BEB">
              <w:rPr>
                <w:szCs w:val="28"/>
              </w:rPr>
              <w:t>.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25A08" w:rsidRPr="000C7BEB" w:rsidRDefault="00525A08" w:rsidP="00525A08">
            <w:pPr>
              <w:spacing w:line="240" w:lineRule="auto"/>
              <w:contextualSpacing/>
              <w:jc w:val="center"/>
              <w:rPr>
                <w:szCs w:val="28"/>
              </w:rPr>
            </w:pPr>
            <w:proofErr w:type="spellStart"/>
            <w:r w:rsidRPr="000C7BEB">
              <w:rPr>
                <w:szCs w:val="28"/>
              </w:rPr>
              <w:t>н</w:t>
            </w:r>
            <w:proofErr w:type="gramStart"/>
            <w:r w:rsidRPr="000C7BEB">
              <w:rPr>
                <w:szCs w:val="28"/>
              </w:rPr>
              <w:t>.г</w:t>
            </w:r>
            <w:proofErr w:type="spellEnd"/>
            <w:proofErr w:type="gramEnd"/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525A08" w:rsidRPr="000C7BEB" w:rsidRDefault="00525A08" w:rsidP="00525A08">
            <w:pPr>
              <w:spacing w:line="240" w:lineRule="auto"/>
              <w:contextualSpacing/>
              <w:jc w:val="center"/>
              <w:rPr>
                <w:szCs w:val="28"/>
              </w:rPr>
            </w:pPr>
            <w:proofErr w:type="spellStart"/>
            <w:r w:rsidRPr="000C7BEB">
              <w:rPr>
                <w:szCs w:val="28"/>
              </w:rPr>
              <w:t>к.г</w:t>
            </w:r>
            <w:proofErr w:type="spellEnd"/>
            <w:r w:rsidRPr="000C7BEB">
              <w:rPr>
                <w:szCs w:val="28"/>
              </w:rPr>
              <w:t>.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25A08" w:rsidRPr="000C7BEB" w:rsidRDefault="00525A08" w:rsidP="00525A08">
            <w:pPr>
              <w:spacing w:line="240" w:lineRule="auto"/>
              <w:contextualSpacing/>
              <w:jc w:val="center"/>
              <w:rPr>
                <w:szCs w:val="28"/>
              </w:rPr>
            </w:pPr>
            <w:proofErr w:type="spellStart"/>
            <w:r w:rsidRPr="000C7BEB">
              <w:rPr>
                <w:szCs w:val="28"/>
              </w:rPr>
              <w:t>н</w:t>
            </w:r>
            <w:proofErr w:type="gramStart"/>
            <w:r w:rsidRPr="000C7BEB">
              <w:rPr>
                <w:szCs w:val="28"/>
              </w:rPr>
              <w:t>.г</w:t>
            </w:r>
            <w:proofErr w:type="spellEnd"/>
            <w:proofErr w:type="gramEnd"/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25A08" w:rsidRPr="000C7BEB" w:rsidRDefault="00525A08" w:rsidP="00525A08">
            <w:pPr>
              <w:spacing w:line="240" w:lineRule="auto"/>
              <w:contextualSpacing/>
              <w:jc w:val="center"/>
              <w:rPr>
                <w:szCs w:val="28"/>
              </w:rPr>
            </w:pPr>
            <w:proofErr w:type="spellStart"/>
            <w:r w:rsidRPr="000C7BEB">
              <w:rPr>
                <w:szCs w:val="28"/>
              </w:rPr>
              <w:t>к.г</w:t>
            </w:r>
            <w:proofErr w:type="spellEnd"/>
            <w:r w:rsidRPr="000C7BEB">
              <w:rPr>
                <w:szCs w:val="28"/>
              </w:rPr>
              <w:t>.</w:t>
            </w:r>
          </w:p>
        </w:tc>
        <w:tc>
          <w:tcPr>
            <w:tcW w:w="921" w:type="dxa"/>
            <w:tcBorders>
              <w:right w:val="single" w:sz="4" w:space="0" w:color="auto"/>
            </w:tcBorders>
          </w:tcPr>
          <w:p w:rsidR="00525A08" w:rsidRPr="000C7BEB" w:rsidRDefault="00525A08" w:rsidP="00525A08">
            <w:pPr>
              <w:spacing w:line="240" w:lineRule="auto"/>
              <w:contextualSpacing/>
              <w:jc w:val="center"/>
              <w:rPr>
                <w:szCs w:val="28"/>
              </w:rPr>
            </w:pPr>
            <w:proofErr w:type="spellStart"/>
            <w:r w:rsidRPr="000C7BEB">
              <w:rPr>
                <w:szCs w:val="28"/>
              </w:rPr>
              <w:t>н</w:t>
            </w:r>
            <w:proofErr w:type="gramStart"/>
            <w:r w:rsidRPr="000C7BEB">
              <w:rPr>
                <w:szCs w:val="28"/>
              </w:rPr>
              <w:t>.г</w:t>
            </w:r>
            <w:proofErr w:type="spellEnd"/>
            <w:proofErr w:type="gramEnd"/>
          </w:p>
        </w:tc>
        <w:tc>
          <w:tcPr>
            <w:tcW w:w="922" w:type="dxa"/>
            <w:tcBorders>
              <w:left w:val="single" w:sz="4" w:space="0" w:color="auto"/>
            </w:tcBorders>
          </w:tcPr>
          <w:p w:rsidR="00525A08" w:rsidRPr="000C7BEB" w:rsidRDefault="00525A08" w:rsidP="00525A08">
            <w:pPr>
              <w:spacing w:line="240" w:lineRule="auto"/>
              <w:contextualSpacing/>
              <w:jc w:val="center"/>
              <w:rPr>
                <w:szCs w:val="28"/>
              </w:rPr>
            </w:pPr>
            <w:proofErr w:type="spellStart"/>
            <w:r w:rsidRPr="000C7BEB">
              <w:rPr>
                <w:szCs w:val="28"/>
              </w:rPr>
              <w:t>к.г</w:t>
            </w:r>
            <w:proofErr w:type="spellEnd"/>
            <w:r w:rsidRPr="000C7BEB">
              <w:rPr>
                <w:szCs w:val="28"/>
              </w:rPr>
              <w:t>.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525A08" w:rsidRPr="000C7BEB" w:rsidRDefault="00525A08" w:rsidP="00525A08">
            <w:pPr>
              <w:spacing w:line="240" w:lineRule="auto"/>
              <w:contextualSpacing/>
              <w:jc w:val="center"/>
              <w:rPr>
                <w:szCs w:val="28"/>
              </w:rPr>
            </w:pPr>
            <w:proofErr w:type="spellStart"/>
            <w:r w:rsidRPr="000C7BEB">
              <w:rPr>
                <w:szCs w:val="28"/>
              </w:rPr>
              <w:t>н</w:t>
            </w:r>
            <w:proofErr w:type="gramStart"/>
            <w:r w:rsidRPr="000C7BEB">
              <w:rPr>
                <w:szCs w:val="28"/>
              </w:rPr>
              <w:t>.г</w:t>
            </w:r>
            <w:proofErr w:type="spellEnd"/>
            <w:proofErr w:type="gramEnd"/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25A08" w:rsidRPr="000C7BEB" w:rsidRDefault="00525A08" w:rsidP="00525A08">
            <w:pPr>
              <w:spacing w:line="240" w:lineRule="auto"/>
              <w:contextualSpacing/>
              <w:jc w:val="center"/>
              <w:rPr>
                <w:szCs w:val="28"/>
              </w:rPr>
            </w:pPr>
            <w:proofErr w:type="spellStart"/>
            <w:r w:rsidRPr="000C7BEB">
              <w:rPr>
                <w:szCs w:val="28"/>
              </w:rPr>
              <w:t>к.г</w:t>
            </w:r>
            <w:proofErr w:type="spellEnd"/>
            <w:r w:rsidRPr="000C7BEB">
              <w:rPr>
                <w:szCs w:val="28"/>
              </w:rPr>
              <w:t>.</w:t>
            </w:r>
          </w:p>
        </w:tc>
      </w:tr>
      <w:tr w:rsidR="00525A08" w:rsidRPr="000C7BEB" w:rsidTr="00525A08">
        <w:tc>
          <w:tcPr>
            <w:tcW w:w="675" w:type="dxa"/>
            <w:tcBorders>
              <w:right w:val="single" w:sz="4" w:space="0" w:color="auto"/>
            </w:tcBorders>
          </w:tcPr>
          <w:p w:rsidR="00525A08" w:rsidRPr="000C7BEB" w:rsidRDefault="00525A08" w:rsidP="00525A08">
            <w:pPr>
              <w:spacing w:line="240" w:lineRule="auto"/>
              <w:contextualSpacing/>
              <w:rPr>
                <w:szCs w:val="28"/>
              </w:rPr>
            </w:pPr>
            <w:r w:rsidRPr="000C7BEB">
              <w:rPr>
                <w:szCs w:val="28"/>
              </w:rPr>
              <w:t>1</w:t>
            </w:r>
          </w:p>
        </w:tc>
        <w:tc>
          <w:tcPr>
            <w:tcW w:w="1519" w:type="dxa"/>
            <w:tcBorders>
              <w:left w:val="single" w:sz="4" w:space="0" w:color="auto"/>
            </w:tcBorders>
          </w:tcPr>
          <w:p w:rsidR="00525A08" w:rsidRPr="000C7BEB" w:rsidRDefault="00525A08" w:rsidP="00525A08">
            <w:pPr>
              <w:spacing w:line="240" w:lineRule="auto"/>
              <w:contextualSpacing/>
              <w:rPr>
                <w:szCs w:val="28"/>
              </w:rPr>
            </w:pPr>
          </w:p>
        </w:tc>
        <w:tc>
          <w:tcPr>
            <w:tcW w:w="921" w:type="dxa"/>
            <w:tcBorders>
              <w:right w:val="single" w:sz="4" w:space="0" w:color="auto"/>
            </w:tcBorders>
          </w:tcPr>
          <w:p w:rsidR="00525A08" w:rsidRPr="000C7BEB" w:rsidRDefault="00525A08" w:rsidP="00525A08">
            <w:pPr>
              <w:spacing w:line="240" w:lineRule="auto"/>
              <w:contextualSpacing/>
              <w:rPr>
                <w:szCs w:val="28"/>
              </w:rPr>
            </w:pPr>
          </w:p>
        </w:tc>
        <w:tc>
          <w:tcPr>
            <w:tcW w:w="922" w:type="dxa"/>
            <w:tcBorders>
              <w:left w:val="single" w:sz="4" w:space="0" w:color="auto"/>
            </w:tcBorders>
          </w:tcPr>
          <w:p w:rsidR="00525A08" w:rsidRPr="000C7BEB" w:rsidRDefault="00525A08" w:rsidP="00525A08">
            <w:pPr>
              <w:spacing w:line="240" w:lineRule="auto"/>
              <w:contextualSpacing/>
              <w:rPr>
                <w:szCs w:val="28"/>
              </w:rPr>
            </w:pPr>
          </w:p>
        </w:tc>
        <w:tc>
          <w:tcPr>
            <w:tcW w:w="921" w:type="dxa"/>
            <w:tcBorders>
              <w:right w:val="single" w:sz="4" w:space="0" w:color="auto"/>
            </w:tcBorders>
          </w:tcPr>
          <w:p w:rsidR="00525A08" w:rsidRPr="000C7BEB" w:rsidRDefault="00525A08" w:rsidP="00525A08">
            <w:pPr>
              <w:spacing w:line="240" w:lineRule="auto"/>
              <w:contextualSpacing/>
              <w:rPr>
                <w:szCs w:val="28"/>
              </w:rPr>
            </w:pPr>
          </w:p>
        </w:tc>
        <w:tc>
          <w:tcPr>
            <w:tcW w:w="921" w:type="dxa"/>
            <w:tcBorders>
              <w:left w:val="single" w:sz="4" w:space="0" w:color="auto"/>
            </w:tcBorders>
          </w:tcPr>
          <w:p w:rsidR="00525A08" w:rsidRPr="000C7BEB" w:rsidRDefault="00525A08" w:rsidP="00525A08">
            <w:pPr>
              <w:spacing w:line="240" w:lineRule="auto"/>
              <w:contextualSpacing/>
              <w:rPr>
                <w:szCs w:val="28"/>
              </w:rPr>
            </w:pPr>
          </w:p>
        </w:tc>
        <w:tc>
          <w:tcPr>
            <w:tcW w:w="921" w:type="dxa"/>
            <w:tcBorders>
              <w:right w:val="single" w:sz="4" w:space="0" w:color="auto"/>
            </w:tcBorders>
          </w:tcPr>
          <w:p w:rsidR="00525A08" w:rsidRPr="000C7BEB" w:rsidRDefault="00525A08" w:rsidP="00525A08">
            <w:pPr>
              <w:spacing w:line="240" w:lineRule="auto"/>
              <w:contextualSpacing/>
              <w:rPr>
                <w:szCs w:val="28"/>
              </w:rPr>
            </w:pPr>
          </w:p>
        </w:tc>
        <w:tc>
          <w:tcPr>
            <w:tcW w:w="922" w:type="dxa"/>
            <w:tcBorders>
              <w:left w:val="single" w:sz="4" w:space="0" w:color="auto"/>
            </w:tcBorders>
          </w:tcPr>
          <w:p w:rsidR="00525A08" w:rsidRPr="000C7BEB" w:rsidRDefault="00525A08" w:rsidP="00525A08">
            <w:pPr>
              <w:spacing w:line="240" w:lineRule="auto"/>
              <w:contextualSpacing/>
              <w:rPr>
                <w:szCs w:val="2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25A08" w:rsidRPr="000C7BEB" w:rsidRDefault="00525A08" w:rsidP="00525A08">
            <w:pPr>
              <w:spacing w:line="240" w:lineRule="auto"/>
              <w:contextualSpacing/>
              <w:rPr>
                <w:szCs w:val="28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525A08" w:rsidRPr="000C7BEB" w:rsidRDefault="00525A08" w:rsidP="00525A08">
            <w:pPr>
              <w:spacing w:line="240" w:lineRule="auto"/>
              <w:contextualSpacing/>
              <w:rPr>
                <w:szCs w:val="2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25A08" w:rsidRPr="000C7BEB" w:rsidRDefault="00525A08" w:rsidP="00525A08">
            <w:pPr>
              <w:spacing w:line="240" w:lineRule="auto"/>
              <w:contextualSpacing/>
              <w:rPr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25A08" w:rsidRPr="000C7BEB" w:rsidRDefault="00525A08" w:rsidP="00525A08">
            <w:pPr>
              <w:spacing w:line="240" w:lineRule="auto"/>
              <w:contextualSpacing/>
              <w:rPr>
                <w:szCs w:val="28"/>
              </w:rPr>
            </w:pPr>
          </w:p>
        </w:tc>
        <w:tc>
          <w:tcPr>
            <w:tcW w:w="921" w:type="dxa"/>
            <w:tcBorders>
              <w:right w:val="single" w:sz="4" w:space="0" w:color="auto"/>
            </w:tcBorders>
          </w:tcPr>
          <w:p w:rsidR="00525A08" w:rsidRPr="000C7BEB" w:rsidRDefault="00525A08" w:rsidP="00525A08">
            <w:pPr>
              <w:spacing w:line="240" w:lineRule="auto"/>
              <w:contextualSpacing/>
              <w:rPr>
                <w:szCs w:val="28"/>
              </w:rPr>
            </w:pPr>
          </w:p>
        </w:tc>
        <w:tc>
          <w:tcPr>
            <w:tcW w:w="922" w:type="dxa"/>
            <w:tcBorders>
              <w:left w:val="single" w:sz="4" w:space="0" w:color="auto"/>
            </w:tcBorders>
          </w:tcPr>
          <w:p w:rsidR="00525A08" w:rsidRPr="000C7BEB" w:rsidRDefault="00525A08" w:rsidP="00525A08">
            <w:pPr>
              <w:spacing w:line="240" w:lineRule="auto"/>
              <w:contextualSpacing/>
              <w:rPr>
                <w:szCs w:val="28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525A08" w:rsidRPr="000C7BEB" w:rsidRDefault="00525A08" w:rsidP="00525A08">
            <w:pPr>
              <w:spacing w:line="240" w:lineRule="auto"/>
              <w:contextualSpacing/>
              <w:rPr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25A08" w:rsidRPr="000C7BEB" w:rsidRDefault="00525A08" w:rsidP="00525A08">
            <w:pPr>
              <w:spacing w:line="240" w:lineRule="auto"/>
              <w:contextualSpacing/>
              <w:rPr>
                <w:szCs w:val="28"/>
              </w:rPr>
            </w:pPr>
          </w:p>
        </w:tc>
      </w:tr>
      <w:tr w:rsidR="00525A08" w:rsidRPr="000C7BEB" w:rsidTr="00525A08">
        <w:tc>
          <w:tcPr>
            <w:tcW w:w="675" w:type="dxa"/>
            <w:tcBorders>
              <w:right w:val="single" w:sz="4" w:space="0" w:color="auto"/>
            </w:tcBorders>
          </w:tcPr>
          <w:p w:rsidR="00525A08" w:rsidRPr="000C7BEB" w:rsidRDefault="00525A08" w:rsidP="00525A08">
            <w:pPr>
              <w:spacing w:line="240" w:lineRule="auto"/>
              <w:contextualSpacing/>
              <w:rPr>
                <w:szCs w:val="28"/>
              </w:rPr>
            </w:pPr>
            <w:r w:rsidRPr="000C7BEB">
              <w:rPr>
                <w:szCs w:val="28"/>
              </w:rPr>
              <w:t>2</w:t>
            </w:r>
          </w:p>
        </w:tc>
        <w:tc>
          <w:tcPr>
            <w:tcW w:w="1519" w:type="dxa"/>
            <w:tcBorders>
              <w:left w:val="single" w:sz="4" w:space="0" w:color="auto"/>
            </w:tcBorders>
          </w:tcPr>
          <w:p w:rsidR="00525A08" w:rsidRPr="000C7BEB" w:rsidRDefault="00525A08" w:rsidP="00525A08">
            <w:pPr>
              <w:spacing w:line="240" w:lineRule="auto"/>
              <w:contextualSpacing/>
              <w:rPr>
                <w:szCs w:val="28"/>
              </w:rPr>
            </w:pPr>
          </w:p>
        </w:tc>
        <w:tc>
          <w:tcPr>
            <w:tcW w:w="921" w:type="dxa"/>
            <w:tcBorders>
              <w:right w:val="single" w:sz="4" w:space="0" w:color="auto"/>
            </w:tcBorders>
          </w:tcPr>
          <w:p w:rsidR="00525A08" w:rsidRPr="000C7BEB" w:rsidRDefault="00525A08" w:rsidP="00525A08">
            <w:pPr>
              <w:spacing w:line="240" w:lineRule="auto"/>
              <w:contextualSpacing/>
              <w:rPr>
                <w:szCs w:val="28"/>
              </w:rPr>
            </w:pPr>
          </w:p>
        </w:tc>
        <w:tc>
          <w:tcPr>
            <w:tcW w:w="922" w:type="dxa"/>
            <w:tcBorders>
              <w:left w:val="single" w:sz="4" w:space="0" w:color="auto"/>
            </w:tcBorders>
          </w:tcPr>
          <w:p w:rsidR="00525A08" w:rsidRPr="000C7BEB" w:rsidRDefault="00525A08" w:rsidP="00525A08">
            <w:pPr>
              <w:spacing w:line="240" w:lineRule="auto"/>
              <w:contextualSpacing/>
              <w:rPr>
                <w:szCs w:val="28"/>
              </w:rPr>
            </w:pPr>
          </w:p>
        </w:tc>
        <w:tc>
          <w:tcPr>
            <w:tcW w:w="921" w:type="dxa"/>
            <w:tcBorders>
              <w:right w:val="single" w:sz="4" w:space="0" w:color="auto"/>
            </w:tcBorders>
          </w:tcPr>
          <w:p w:rsidR="00525A08" w:rsidRPr="000C7BEB" w:rsidRDefault="00525A08" w:rsidP="00525A08">
            <w:pPr>
              <w:spacing w:line="240" w:lineRule="auto"/>
              <w:contextualSpacing/>
              <w:rPr>
                <w:szCs w:val="28"/>
              </w:rPr>
            </w:pPr>
          </w:p>
        </w:tc>
        <w:tc>
          <w:tcPr>
            <w:tcW w:w="921" w:type="dxa"/>
            <w:tcBorders>
              <w:left w:val="single" w:sz="4" w:space="0" w:color="auto"/>
            </w:tcBorders>
          </w:tcPr>
          <w:p w:rsidR="00525A08" w:rsidRPr="000C7BEB" w:rsidRDefault="00525A08" w:rsidP="00525A08">
            <w:pPr>
              <w:spacing w:line="240" w:lineRule="auto"/>
              <w:contextualSpacing/>
              <w:rPr>
                <w:szCs w:val="28"/>
              </w:rPr>
            </w:pPr>
          </w:p>
        </w:tc>
        <w:tc>
          <w:tcPr>
            <w:tcW w:w="921" w:type="dxa"/>
            <w:tcBorders>
              <w:right w:val="single" w:sz="4" w:space="0" w:color="auto"/>
            </w:tcBorders>
          </w:tcPr>
          <w:p w:rsidR="00525A08" w:rsidRPr="000C7BEB" w:rsidRDefault="00525A08" w:rsidP="00525A08">
            <w:pPr>
              <w:spacing w:line="240" w:lineRule="auto"/>
              <w:contextualSpacing/>
              <w:rPr>
                <w:szCs w:val="28"/>
              </w:rPr>
            </w:pPr>
          </w:p>
        </w:tc>
        <w:tc>
          <w:tcPr>
            <w:tcW w:w="922" w:type="dxa"/>
            <w:tcBorders>
              <w:left w:val="single" w:sz="4" w:space="0" w:color="auto"/>
            </w:tcBorders>
          </w:tcPr>
          <w:p w:rsidR="00525A08" w:rsidRPr="000C7BEB" w:rsidRDefault="00525A08" w:rsidP="00525A08">
            <w:pPr>
              <w:spacing w:line="240" w:lineRule="auto"/>
              <w:contextualSpacing/>
              <w:rPr>
                <w:szCs w:val="2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25A08" w:rsidRPr="000C7BEB" w:rsidRDefault="00525A08" w:rsidP="00525A08">
            <w:pPr>
              <w:spacing w:line="240" w:lineRule="auto"/>
              <w:contextualSpacing/>
              <w:rPr>
                <w:szCs w:val="28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525A08" w:rsidRPr="000C7BEB" w:rsidRDefault="00525A08" w:rsidP="00525A08">
            <w:pPr>
              <w:spacing w:line="240" w:lineRule="auto"/>
              <w:contextualSpacing/>
              <w:rPr>
                <w:szCs w:val="2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25A08" w:rsidRPr="000C7BEB" w:rsidRDefault="00525A08" w:rsidP="00525A08">
            <w:pPr>
              <w:spacing w:line="240" w:lineRule="auto"/>
              <w:contextualSpacing/>
              <w:rPr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25A08" w:rsidRPr="000C7BEB" w:rsidRDefault="00525A08" w:rsidP="00525A08">
            <w:pPr>
              <w:spacing w:line="240" w:lineRule="auto"/>
              <w:contextualSpacing/>
              <w:rPr>
                <w:szCs w:val="28"/>
              </w:rPr>
            </w:pPr>
          </w:p>
        </w:tc>
        <w:tc>
          <w:tcPr>
            <w:tcW w:w="921" w:type="dxa"/>
            <w:tcBorders>
              <w:right w:val="single" w:sz="4" w:space="0" w:color="auto"/>
            </w:tcBorders>
          </w:tcPr>
          <w:p w:rsidR="00525A08" w:rsidRPr="000C7BEB" w:rsidRDefault="00525A08" w:rsidP="00525A08">
            <w:pPr>
              <w:spacing w:line="240" w:lineRule="auto"/>
              <w:contextualSpacing/>
              <w:rPr>
                <w:szCs w:val="28"/>
              </w:rPr>
            </w:pPr>
          </w:p>
        </w:tc>
        <w:tc>
          <w:tcPr>
            <w:tcW w:w="922" w:type="dxa"/>
            <w:tcBorders>
              <w:left w:val="single" w:sz="4" w:space="0" w:color="auto"/>
            </w:tcBorders>
          </w:tcPr>
          <w:p w:rsidR="00525A08" w:rsidRPr="000C7BEB" w:rsidRDefault="00525A08" w:rsidP="00525A08">
            <w:pPr>
              <w:spacing w:line="240" w:lineRule="auto"/>
              <w:contextualSpacing/>
              <w:rPr>
                <w:szCs w:val="28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525A08" w:rsidRPr="000C7BEB" w:rsidRDefault="00525A08" w:rsidP="00525A08">
            <w:pPr>
              <w:spacing w:line="240" w:lineRule="auto"/>
              <w:contextualSpacing/>
              <w:rPr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25A08" w:rsidRPr="000C7BEB" w:rsidRDefault="00525A08" w:rsidP="00525A08">
            <w:pPr>
              <w:spacing w:line="240" w:lineRule="auto"/>
              <w:contextualSpacing/>
              <w:rPr>
                <w:szCs w:val="28"/>
              </w:rPr>
            </w:pPr>
          </w:p>
        </w:tc>
      </w:tr>
      <w:tr w:rsidR="00525A08" w:rsidRPr="000C7BEB" w:rsidTr="00525A08">
        <w:tc>
          <w:tcPr>
            <w:tcW w:w="675" w:type="dxa"/>
            <w:tcBorders>
              <w:right w:val="single" w:sz="4" w:space="0" w:color="auto"/>
            </w:tcBorders>
          </w:tcPr>
          <w:p w:rsidR="00525A08" w:rsidRPr="000C7BEB" w:rsidRDefault="00525A08" w:rsidP="00525A08">
            <w:pPr>
              <w:spacing w:line="240" w:lineRule="auto"/>
              <w:contextualSpacing/>
              <w:rPr>
                <w:szCs w:val="28"/>
              </w:rPr>
            </w:pPr>
            <w:r w:rsidRPr="000C7BEB">
              <w:rPr>
                <w:szCs w:val="28"/>
              </w:rPr>
              <w:t>3</w:t>
            </w:r>
          </w:p>
        </w:tc>
        <w:tc>
          <w:tcPr>
            <w:tcW w:w="1519" w:type="dxa"/>
            <w:tcBorders>
              <w:left w:val="single" w:sz="4" w:space="0" w:color="auto"/>
            </w:tcBorders>
          </w:tcPr>
          <w:p w:rsidR="00525A08" w:rsidRPr="000C7BEB" w:rsidRDefault="00525A08" w:rsidP="00525A08">
            <w:pPr>
              <w:spacing w:line="240" w:lineRule="auto"/>
              <w:contextualSpacing/>
              <w:rPr>
                <w:szCs w:val="28"/>
              </w:rPr>
            </w:pPr>
          </w:p>
        </w:tc>
        <w:tc>
          <w:tcPr>
            <w:tcW w:w="921" w:type="dxa"/>
            <w:tcBorders>
              <w:right w:val="single" w:sz="4" w:space="0" w:color="auto"/>
            </w:tcBorders>
          </w:tcPr>
          <w:p w:rsidR="00525A08" w:rsidRPr="000C7BEB" w:rsidRDefault="00525A08" w:rsidP="00525A08">
            <w:pPr>
              <w:spacing w:line="240" w:lineRule="auto"/>
              <w:contextualSpacing/>
              <w:rPr>
                <w:szCs w:val="28"/>
              </w:rPr>
            </w:pPr>
          </w:p>
        </w:tc>
        <w:tc>
          <w:tcPr>
            <w:tcW w:w="922" w:type="dxa"/>
            <w:tcBorders>
              <w:left w:val="single" w:sz="4" w:space="0" w:color="auto"/>
            </w:tcBorders>
          </w:tcPr>
          <w:p w:rsidR="00525A08" w:rsidRPr="000C7BEB" w:rsidRDefault="00525A08" w:rsidP="00525A08">
            <w:pPr>
              <w:spacing w:line="240" w:lineRule="auto"/>
              <w:contextualSpacing/>
              <w:rPr>
                <w:szCs w:val="28"/>
              </w:rPr>
            </w:pPr>
          </w:p>
        </w:tc>
        <w:tc>
          <w:tcPr>
            <w:tcW w:w="921" w:type="dxa"/>
            <w:tcBorders>
              <w:right w:val="single" w:sz="4" w:space="0" w:color="auto"/>
            </w:tcBorders>
          </w:tcPr>
          <w:p w:rsidR="00525A08" w:rsidRPr="000C7BEB" w:rsidRDefault="00525A08" w:rsidP="00525A08">
            <w:pPr>
              <w:spacing w:line="240" w:lineRule="auto"/>
              <w:contextualSpacing/>
              <w:rPr>
                <w:szCs w:val="28"/>
              </w:rPr>
            </w:pPr>
          </w:p>
        </w:tc>
        <w:tc>
          <w:tcPr>
            <w:tcW w:w="921" w:type="dxa"/>
            <w:tcBorders>
              <w:left w:val="single" w:sz="4" w:space="0" w:color="auto"/>
            </w:tcBorders>
          </w:tcPr>
          <w:p w:rsidR="00525A08" w:rsidRPr="000C7BEB" w:rsidRDefault="00525A08" w:rsidP="00525A08">
            <w:pPr>
              <w:spacing w:line="240" w:lineRule="auto"/>
              <w:contextualSpacing/>
              <w:rPr>
                <w:szCs w:val="28"/>
              </w:rPr>
            </w:pPr>
          </w:p>
        </w:tc>
        <w:tc>
          <w:tcPr>
            <w:tcW w:w="921" w:type="dxa"/>
            <w:tcBorders>
              <w:right w:val="single" w:sz="4" w:space="0" w:color="auto"/>
            </w:tcBorders>
          </w:tcPr>
          <w:p w:rsidR="00525A08" w:rsidRPr="000C7BEB" w:rsidRDefault="00525A08" w:rsidP="00525A08">
            <w:pPr>
              <w:spacing w:line="240" w:lineRule="auto"/>
              <w:contextualSpacing/>
              <w:rPr>
                <w:szCs w:val="28"/>
              </w:rPr>
            </w:pPr>
          </w:p>
        </w:tc>
        <w:tc>
          <w:tcPr>
            <w:tcW w:w="922" w:type="dxa"/>
            <w:tcBorders>
              <w:left w:val="single" w:sz="4" w:space="0" w:color="auto"/>
            </w:tcBorders>
          </w:tcPr>
          <w:p w:rsidR="00525A08" w:rsidRPr="000C7BEB" w:rsidRDefault="00525A08" w:rsidP="00525A08">
            <w:pPr>
              <w:spacing w:line="240" w:lineRule="auto"/>
              <w:contextualSpacing/>
              <w:rPr>
                <w:szCs w:val="2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25A08" w:rsidRPr="000C7BEB" w:rsidRDefault="00525A08" w:rsidP="00525A08">
            <w:pPr>
              <w:spacing w:line="240" w:lineRule="auto"/>
              <w:contextualSpacing/>
              <w:rPr>
                <w:szCs w:val="28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525A08" w:rsidRPr="000C7BEB" w:rsidRDefault="00525A08" w:rsidP="00525A08">
            <w:pPr>
              <w:spacing w:line="240" w:lineRule="auto"/>
              <w:contextualSpacing/>
              <w:rPr>
                <w:szCs w:val="2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25A08" w:rsidRPr="000C7BEB" w:rsidRDefault="00525A08" w:rsidP="00525A08">
            <w:pPr>
              <w:spacing w:line="240" w:lineRule="auto"/>
              <w:contextualSpacing/>
              <w:rPr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25A08" w:rsidRPr="000C7BEB" w:rsidRDefault="00525A08" w:rsidP="00525A08">
            <w:pPr>
              <w:spacing w:line="240" w:lineRule="auto"/>
              <w:contextualSpacing/>
              <w:rPr>
                <w:szCs w:val="28"/>
              </w:rPr>
            </w:pPr>
          </w:p>
        </w:tc>
        <w:tc>
          <w:tcPr>
            <w:tcW w:w="921" w:type="dxa"/>
            <w:tcBorders>
              <w:right w:val="single" w:sz="4" w:space="0" w:color="auto"/>
            </w:tcBorders>
          </w:tcPr>
          <w:p w:rsidR="00525A08" w:rsidRPr="000C7BEB" w:rsidRDefault="00525A08" w:rsidP="00525A08">
            <w:pPr>
              <w:spacing w:line="240" w:lineRule="auto"/>
              <w:contextualSpacing/>
              <w:rPr>
                <w:szCs w:val="28"/>
              </w:rPr>
            </w:pPr>
          </w:p>
        </w:tc>
        <w:tc>
          <w:tcPr>
            <w:tcW w:w="922" w:type="dxa"/>
            <w:tcBorders>
              <w:left w:val="single" w:sz="4" w:space="0" w:color="auto"/>
            </w:tcBorders>
          </w:tcPr>
          <w:p w:rsidR="00525A08" w:rsidRPr="000C7BEB" w:rsidRDefault="00525A08" w:rsidP="00525A08">
            <w:pPr>
              <w:spacing w:line="240" w:lineRule="auto"/>
              <w:contextualSpacing/>
              <w:rPr>
                <w:szCs w:val="28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525A08" w:rsidRPr="000C7BEB" w:rsidRDefault="00525A08" w:rsidP="00525A08">
            <w:pPr>
              <w:spacing w:line="240" w:lineRule="auto"/>
              <w:contextualSpacing/>
              <w:rPr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25A08" w:rsidRPr="000C7BEB" w:rsidRDefault="00525A08" w:rsidP="00525A08">
            <w:pPr>
              <w:spacing w:line="240" w:lineRule="auto"/>
              <w:contextualSpacing/>
              <w:rPr>
                <w:szCs w:val="28"/>
              </w:rPr>
            </w:pPr>
          </w:p>
        </w:tc>
      </w:tr>
      <w:tr w:rsidR="00525A08" w:rsidRPr="000C7BEB" w:rsidTr="00525A08">
        <w:tc>
          <w:tcPr>
            <w:tcW w:w="675" w:type="dxa"/>
            <w:tcBorders>
              <w:right w:val="single" w:sz="4" w:space="0" w:color="auto"/>
            </w:tcBorders>
          </w:tcPr>
          <w:p w:rsidR="00525A08" w:rsidRPr="000C7BEB" w:rsidRDefault="00525A08" w:rsidP="00525A08">
            <w:pPr>
              <w:spacing w:line="240" w:lineRule="auto"/>
              <w:contextualSpacing/>
              <w:rPr>
                <w:szCs w:val="28"/>
              </w:rPr>
            </w:pPr>
            <w:r w:rsidRPr="000C7BEB">
              <w:rPr>
                <w:szCs w:val="28"/>
              </w:rPr>
              <w:t>4</w:t>
            </w:r>
          </w:p>
        </w:tc>
        <w:tc>
          <w:tcPr>
            <w:tcW w:w="1519" w:type="dxa"/>
            <w:tcBorders>
              <w:left w:val="single" w:sz="4" w:space="0" w:color="auto"/>
            </w:tcBorders>
          </w:tcPr>
          <w:p w:rsidR="00525A08" w:rsidRPr="000C7BEB" w:rsidRDefault="00525A08" w:rsidP="00525A08">
            <w:pPr>
              <w:spacing w:line="240" w:lineRule="auto"/>
              <w:contextualSpacing/>
              <w:rPr>
                <w:szCs w:val="28"/>
              </w:rPr>
            </w:pPr>
          </w:p>
        </w:tc>
        <w:tc>
          <w:tcPr>
            <w:tcW w:w="921" w:type="dxa"/>
            <w:tcBorders>
              <w:right w:val="single" w:sz="4" w:space="0" w:color="auto"/>
            </w:tcBorders>
          </w:tcPr>
          <w:p w:rsidR="00525A08" w:rsidRPr="000C7BEB" w:rsidRDefault="00525A08" w:rsidP="00525A08">
            <w:pPr>
              <w:spacing w:line="240" w:lineRule="auto"/>
              <w:contextualSpacing/>
              <w:rPr>
                <w:szCs w:val="28"/>
              </w:rPr>
            </w:pPr>
          </w:p>
        </w:tc>
        <w:tc>
          <w:tcPr>
            <w:tcW w:w="922" w:type="dxa"/>
            <w:tcBorders>
              <w:left w:val="single" w:sz="4" w:space="0" w:color="auto"/>
            </w:tcBorders>
          </w:tcPr>
          <w:p w:rsidR="00525A08" w:rsidRPr="000C7BEB" w:rsidRDefault="00525A08" w:rsidP="00525A08">
            <w:pPr>
              <w:spacing w:line="240" w:lineRule="auto"/>
              <w:contextualSpacing/>
              <w:rPr>
                <w:szCs w:val="28"/>
              </w:rPr>
            </w:pPr>
          </w:p>
        </w:tc>
        <w:tc>
          <w:tcPr>
            <w:tcW w:w="921" w:type="dxa"/>
            <w:tcBorders>
              <w:right w:val="single" w:sz="4" w:space="0" w:color="auto"/>
            </w:tcBorders>
          </w:tcPr>
          <w:p w:rsidR="00525A08" w:rsidRPr="000C7BEB" w:rsidRDefault="00525A08" w:rsidP="00525A08">
            <w:pPr>
              <w:spacing w:line="240" w:lineRule="auto"/>
              <w:contextualSpacing/>
              <w:rPr>
                <w:szCs w:val="28"/>
              </w:rPr>
            </w:pPr>
          </w:p>
        </w:tc>
        <w:tc>
          <w:tcPr>
            <w:tcW w:w="921" w:type="dxa"/>
            <w:tcBorders>
              <w:left w:val="single" w:sz="4" w:space="0" w:color="auto"/>
            </w:tcBorders>
          </w:tcPr>
          <w:p w:rsidR="00525A08" w:rsidRPr="000C7BEB" w:rsidRDefault="00525A08" w:rsidP="00525A08">
            <w:pPr>
              <w:spacing w:line="240" w:lineRule="auto"/>
              <w:contextualSpacing/>
              <w:rPr>
                <w:szCs w:val="28"/>
              </w:rPr>
            </w:pPr>
          </w:p>
        </w:tc>
        <w:tc>
          <w:tcPr>
            <w:tcW w:w="921" w:type="dxa"/>
            <w:tcBorders>
              <w:right w:val="single" w:sz="4" w:space="0" w:color="auto"/>
            </w:tcBorders>
          </w:tcPr>
          <w:p w:rsidR="00525A08" w:rsidRPr="000C7BEB" w:rsidRDefault="00525A08" w:rsidP="00525A08">
            <w:pPr>
              <w:spacing w:line="240" w:lineRule="auto"/>
              <w:contextualSpacing/>
              <w:rPr>
                <w:szCs w:val="28"/>
              </w:rPr>
            </w:pPr>
          </w:p>
        </w:tc>
        <w:tc>
          <w:tcPr>
            <w:tcW w:w="922" w:type="dxa"/>
            <w:tcBorders>
              <w:left w:val="single" w:sz="4" w:space="0" w:color="auto"/>
            </w:tcBorders>
          </w:tcPr>
          <w:p w:rsidR="00525A08" w:rsidRPr="000C7BEB" w:rsidRDefault="00525A08" w:rsidP="00525A08">
            <w:pPr>
              <w:spacing w:line="240" w:lineRule="auto"/>
              <w:contextualSpacing/>
              <w:rPr>
                <w:szCs w:val="2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25A08" w:rsidRPr="000C7BEB" w:rsidRDefault="00525A08" w:rsidP="00525A08">
            <w:pPr>
              <w:spacing w:line="240" w:lineRule="auto"/>
              <w:contextualSpacing/>
              <w:rPr>
                <w:szCs w:val="28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525A08" w:rsidRPr="000C7BEB" w:rsidRDefault="00525A08" w:rsidP="00525A08">
            <w:pPr>
              <w:spacing w:line="240" w:lineRule="auto"/>
              <w:contextualSpacing/>
              <w:rPr>
                <w:szCs w:val="2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25A08" w:rsidRPr="000C7BEB" w:rsidRDefault="00525A08" w:rsidP="00525A08">
            <w:pPr>
              <w:spacing w:line="240" w:lineRule="auto"/>
              <w:contextualSpacing/>
              <w:rPr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25A08" w:rsidRPr="000C7BEB" w:rsidRDefault="00525A08" w:rsidP="00525A08">
            <w:pPr>
              <w:spacing w:line="240" w:lineRule="auto"/>
              <w:contextualSpacing/>
              <w:rPr>
                <w:szCs w:val="28"/>
              </w:rPr>
            </w:pPr>
          </w:p>
        </w:tc>
        <w:tc>
          <w:tcPr>
            <w:tcW w:w="921" w:type="dxa"/>
            <w:tcBorders>
              <w:right w:val="single" w:sz="4" w:space="0" w:color="auto"/>
            </w:tcBorders>
          </w:tcPr>
          <w:p w:rsidR="00525A08" w:rsidRPr="000C7BEB" w:rsidRDefault="00525A08" w:rsidP="00525A08">
            <w:pPr>
              <w:spacing w:line="240" w:lineRule="auto"/>
              <w:contextualSpacing/>
              <w:rPr>
                <w:szCs w:val="28"/>
              </w:rPr>
            </w:pPr>
          </w:p>
        </w:tc>
        <w:tc>
          <w:tcPr>
            <w:tcW w:w="922" w:type="dxa"/>
            <w:tcBorders>
              <w:left w:val="single" w:sz="4" w:space="0" w:color="auto"/>
            </w:tcBorders>
          </w:tcPr>
          <w:p w:rsidR="00525A08" w:rsidRPr="000C7BEB" w:rsidRDefault="00525A08" w:rsidP="00525A08">
            <w:pPr>
              <w:spacing w:line="240" w:lineRule="auto"/>
              <w:contextualSpacing/>
              <w:rPr>
                <w:szCs w:val="28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525A08" w:rsidRPr="000C7BEB" w:rsidRDefault="00525A08" w:rsidP="00525A08">
            <w:pPr>
              <w:spacing w:line="240" w:lineRule="auto"/>
              <w:contextualSpacing/>
              <w:rPr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25A08" w:rsidRPr="000C7BEB" w:rsidRDefault="00525A08" w:rsidP="00525A08">
            <w:pPr>
              <w:spacing w:line="240" w:lineRule="auto"/>
              <w:contextualSpacing/>
              <w:rPr>
                <w:szCs w:val="28"/>
              </w:rPr>
            </w:pPr>
          </w:p>
        </w:tc>
      </w:tr>
      <w:tr w:rsidR="00525A08" w:rsidRPr="000C7BEB" w:rsidTr="00525A08">
        <w:tc>
          <w:tcPr>
            <w:tcW w:w="675" w:type="dxa"/>
            <w:tcBorders>
              <w:right w:val="single" w:sz="4" w:space="0" w:color="auto"/>
            </w:tcBorders>
          </w:tcPr>
          <w:p w:rsidR="00525A08" w:rsidRPr="000C7BEB" w:rsidRDefault="00525A08" w:rsidP="00525A08">
            <w:pPr>
              <w:spacing w:line="240" w:lineRule="auto"/>
              <w:contextualSpacing/>
              <w:rPr>
                <w:szCs w:val="28"/>
              </w:rPr>
            </w:pPr>
            <w:r w:rsidRPr="000C7BEB">
              <w:rPr>
                <w:szCs w:val="28"/>
              </w:rPr>
              <w:t>5</w:t>
            </w:r>
          </w:p>
        </w:tc>
        <w:tc>
          <w:tcPr>
            <w:tcW w:w="1519" w:type="dxa"/>
            <w:tcBorders>
              <w:left w:val="single" w:sz="4" w:space="0" w:color="auto"/>
            </w:tcBorders>
          </w:tcPr>
          <w:p w:rsidR="00525A08" w:rsidRPr="000C7BEB" w:rsidRDefault="00525A08" w:rsidP="00525A08">
            <w:pPr>
              <w:spacing w:line="240" w:lineRule="auto"/>
              <w:contextualSpacing/>
              <w:rPr>
                <w:szCs w:val="28"/>
              </w:rPr>
            </w:pPr>
          </w:p>
        </w:tc>
        <w:tc>
          <w:tcPr>
            <w:tcW w:w="921" w:type="dxa"/>
            <w:tcBorders>
              <w:right w:val="single" w:sz="4" w:space="0" w:color="auto"/>
            </w:tcBorders>
          </w:tcPr>
          <w:p w:rsidR="00525A08" w:rsidRPr="000C7BEB" w:rsidRDefault="00525A08" w:rsidP="00525A08">
            <w:pPr>
              <w:spacing w:line="240" w:lineRule="auto"/>
              <w:contextualSpacing/>
              <w:rPr>
                <w:szCs w:val="28"/>
              </w:rPr>
            </w:pPr>
          </w:p>
        </w:tc>
        <w:tc>
          <w:tcPr>
            <w:tcW w:w="922" w:type="dxa"/>
            <w:tcBorders>
              <w:left w:val="single" w:sz="4" w:space="0" w:color="auto"/>
            </w:tcBorders>
          </w:tcPr>
          <w:p w:rsidR="00525A08" w:rsidRPr="000C7BEB" w:rsidRDefault="00525A08" w:rsidP="00525A08">
            <w:pPr>
              <w:spacing w:line="240" w:lineRule="auto"/>
              <w:contextualSpacing/>
              <w:rPr>
                <w:szCs w:val="28"/>
              </w:rPr>
            </w:pPr>
          </w:p>
        </w:tc>
        <w:tc>
          <w:tcPr>
            <w:tcW w:w="921" w:type="dxa"/>
            <w:tcBorders>
              <w:right w:val="single" w:sz="4" w:space="0" w:color="auto"/>
            </w:tcBorders>
          </w:tcPr>
          <w:p w:rsidR="00525A08" w:rsidRPr="000C7BEB" w:rsidRDefault="00525A08" w:rsidP="00525A08">
            <w:pPr>
              <w:spacing w:line="240" w:lineRule="auto"/>
              <w:contextualSpacing/>
              <w:rPr>
                <w:szCs w:val="28"/>
              </w:rPr>
            </w:pPr>
          </w:p>
        </w:tc>
        <w:tc>
          <w:tcPr>
            <w:tcW w:w="921" w:type="dxa"/>
            <w:tcBorders>
              <w:left w:val="single" w:sz="4" w:space="0" w:color="auto"/>
            </w:tcBorders>
          </w:tcPr>
          <w:p w:rsidR="00525A08" w:rsidRPr="000C7BEB" w:rsidRDefault="00525A08" w:rsidP="00525A08">
            <w:pPr>
              <w:spacing w:line="240" w:lineRule="auto"/>
              <w:contextualSpacing/>
              <w:rPr>
                <w:szCs w:val="28"/>
              </w:rPr>
            </w:pPr>
          </w:p>
        </w:tc>
        <w:tc>
          <w:tcPr>
            <w:tcW w:w="921" w:type="dxa"/>
            <w:tcBorders>
              <w:right w:val="single" w:sz="4" w:space="0" w:color="auto"/>
            </w:tcBorders>
          </w:tcPr>
          <w:p w:rsidR="00525A08" w:rsidRPr="000C7BEB" w:rsidRDefault="00525A08" w:rsidP="00525A08">
            <w:pPr>
              <w:spacing w:line="240" w:lineRule="auto"/>
              <w:contextualSpacing/>
              <w:rPr>
                <w:szCs w:val="28"/>
              </w:rPr>
            </w:pPr>
          </w:p>
        </w:tc>
        <w:tc>
          <w:tcPr>
            <w:tcW w:w="922" w:type="dxa"/>
            <w:tcBorders>
              <w:left w:val="single" w:sz="4" w:space="0" w:color="auto"/>
            </w:tcBorders>
          </w:tcPr>
          <w:p w:rsidR="00525A08" w:rsidRPr="000C7BEB" w:rsidRDefault="00525A08" w:rsidP="00525A08">
            <w:pPr>
              <w:spacing w:line="240" w:lineRule="auto"/>
              <w:contextualSpacing/>
              <w:rPr>
                <w:szCs w:val="2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25A08" w:rsidRPr="000C7BEB" w:rsidRDefault="00525A08" w:rsidP="00525A08">
            <w:pPr>
              <w:spacing w:line="240" w:lineRule="auto"/>
              <w:contextualSpacing/>
              <w:rPr>
                <w:szCs w:val="28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525A08" w:rsidRPr="000C7BEB" w:rsidRDefault="00525A08" w:rsidP="00525A08">
            <w:pPr>
              <w:spacing w:line="240" w:lineRule="auto"/>
              <w:contextualSpacing/>
              <w:rPr>
                <w:szCs w:val="2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25A08" w:rsidRPr="000C7BEB" w:rsidRDefault="00525A08" w:rsidP="00525A08">
            <w:pPr>
              <w:spacing w:line="240" w:lineRule="auto"/>
              <w:contextualSpacing/>
              <w:rPr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25A08" w:rsidRPr="000C7BEB" w:rsidRDefault="00525A08" w:rsidP="00525A08">
            <w:pPr>
              <w:spacing w:line="240" w:lineRule="auto"/>
              <w:contextualSpacing/>
              <w:rPr>
                <w:szCs w:val="28"/>
              </w:rPr>
            </w:pPr>
          </w:p>
        </w:tc>
        <w:tc>
          <w:tcPr>
            <w:tcW w:w="921" w:type="dxa"/>
            <w:tcBorders>
              <w:right w:val="single" w:sz="4" w:space="0" w:color="auto"/>
            </w:tcBorders>
          </w:tcPr>
          <w:p w:rsidR="00525A08" w:rsidRPr="000C7BEB" w:rsidRDefault="00525A08" w:rsidP="00525A08">
            <w:pPr>
              <w:spacing w:line="240" w:lineRule="auto"/>
              <w:contextualSpacing/>
              <w:rPr>
                <w:szCs w:val="28"/>
              </w:rPr>
            </w:pPr>
          </w:p>
        </w:tc>
        <w:tc>
          <w:tcPr>
            <w:tcW w:w="922" w:type="dxa"/>
            <w:tcBorders>
              <w:left w:val="single" w:sz="4" w:space="0" w:color="auto"/>
            </w:tcBorders>
          </w:tcPr>
          <w:p w:rsidR="00525A08" w:rsidRPr="000C7BEB" w:rsidRDefault="00525A08" w:rsidP="00525A08">
            <w:pPr>
              <w:spacing w:line="240" w:lineRule="auto"/>
              <w:contextualSpacing/>
              <w:rPr>
                <w:szCs w:val="28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525A08" w:rsidRPr="000C7BEB" w:rsidRDefault="00525A08" w:rsidP="00525A08">
            <w:pPr>
              <w:spacing w:line="240" w:lineRule="auto"/>
              <w:contextualSpacing/>
              <w:rPr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25A08" w:rsidRPr="000C7BEB" w:rsidRDefault="00525A08" w:rsidP="00525A08">
            <w:pPr>
              <w:spacing w:line="240" w:lineRule="auto"/>
              <w:contextualSpacing/>
              <w:rPr>
                <w:szCs w:val="28"/>
              </w:rPr>
            </w:pPr>
          </w:p>
        </w:tc>
      </w:tr>
      <w:tr w:rsidR="00525A08" w:rsidRPr="000C7BEB" w:rsidTr="00525A08">
        <w:tc>
          <w:tcPr>
            <w:tcW w:w="675" w:type="dxa"/>
            <w:tcBorders>
              <w:right w:val="single" w:sz="4" w:space="0" w:color="auto"/>
            </w:tcBorders>
          </w:tcPr>
          <w:p w:rsidR="00525A08" w:rsidRPr="000C7BEB" w:rsidRDefault="00525A08" w:rsidP="00525A08">
            <w:pPr>
              <w:spacing w:line="240" w:lineRule="auto"/>
              <w:contextualSpacing/>
              <w:rPr>
                <w:szCs w:val="28"/>
              </w:rPr>
            </w:pPr>
            <w:r w:rsidRPr="000C7BEB">
              <w:rPr>
                <w:szCs w:val="28"/>
              </w:rPr>
              <w:t>6</w:t>
            </w:r>
          </w:p>
        </w:tc>
        <w:tc>
          <w:tcPr>
            <w:tcW w:w="1519" w:type="dxa"/>
            <w:tcBorders>
              <w:left w:val="single" w:sz="4" w:space="0" w:color="auto"/>
            </w:tcBorders>
          </w:tcPr>
          <w:p w:rsidR="00525A08" w:rsidRPr="000C7BEB" w:rsidRDefault="00525A08" w:rsidP="00525A08">
            <w:pPr>
              <w:spacing w:line="240" w:lineRule="auto"/>
              <w:contextualSpacing/>
              <w:rPr>
                <w:szCs w:val="28"/>
              </w:rPr>
            </w:pPr>
          </w:p>
        </w:tc>
        <w:tc>
          <w:tcPr>
            <w:tcW w:w="921" w:type="dxa"/>
            <w:tcBorders>
              <w:right w:val="single" w:sz="4" w:space="0" w:color="auto"/>
            </w:tcBorders>
          </w:tcPr>
          <w:p w:rsidR="00525A08" w:rsidRPr="000C7BEB" w:rsidRDefault="00525A08" w:rsidP="00525A08">
            <w:pPr>
              <w:spacing w:line="240" w:lineRule="auto"/>
              <w:contextualSpacing/>
              <w:rPr>
                <w:szCs w:val="28"/>
              </w:rPr>
            </w:pPr>
          </w:p>
        </w:tc>
        <w:tc>
          <w:tcPr>
            <w:tcW w:w="922" w:type="dxa"/>
            <w:tcBorders>
              <w:left w:val="single" w:sz="4" w:space="0" w:color="auto"/>
            </w:tcBorders>
          </w:tcPr>
          <w:p w:rsidR="00525A08" w:rsidRPr="000C7BEB" w:rsidRDefault="00525A08" w:rsidP="00525A08">
            <w:pPr>
              <w:spacing w:line="240" w:lineRule="auto"/>
              <w:contextualSpacing/>
              <w:rPr>
                <w:szCs w:val="28"/>
              </w:rPr>
            </w:pPr>
          </w:p>
        </w:tc>
        <w:tc>
          <w:tcPr>
            <w:tcW w:w="921" w:type="dxa"/>
            <w:tcBorders>
              <w:right w:val="single" w:sz="4" w:space="0" w:color="auto"/>
            </w:tcBorders>
          </w:tcPr>
          <w:p w:rsidR="00525A08" w:rsidRPr="000C7BEB" w:rsidRDefault="00525A08" w:rsidP="00525A08">
            <w:pPr>
              <w:spacing w:line="240" w:lineRule="auto"/>
              <w:contextualSpacing/>
              <w:rPr>
                <w:szCs w:val="28"/>
              </w:rPr>
            </w:pPr>
          </w:p>
        </w:tc>
        <w:tc>
          <w:tcPr>
            <w:tcW w:w="921" w:type="dxa"/>
            <w:tcBorders>
              <w:left w:val="single" w:sz="4" w:space="0" w:color="auto"/>
            </w:tcBorders>
          </w:tcPr>
          <w:p w:rsidR="00525A08" w:rsidRPr="000C7BEB" w:rsidRDefault="00525A08" w:rsidP="00525A08">
            <w:pPr>
              <w:spacing w:line="240" w:lineRule="auto"/>
              <w:contextualSpacing/>
              <w:rPr>
                <w:szCs w:val="28"/>
              </w:rPr>
            </w:pPr>
          </w:p>
        </w:tc>
        <w:tc>
          <w:tcPr>
            <w:tcW w:w="921" w:type="dxa"/>
            <w:tcBorders>
              <w:right w:val="single" w:sz="4" w:space="0" w:color="auto"/>
            </w:tcBorders>
          </w:tcPr>
          <w:p w:rsidR="00525A08" w:rsidRPr="000C7BEB" w:rsidRDefault="00525A08" w:rsidP="00525A08">
            <w:pPr>
              <w:spacing w:line="240" w:lineRule="auto"/>
              <w:contextualSpacing/>
              <w:rPr>
                <w:szCs w:val="28"/>
              </w:rPr>
            </w:pPr>
          </w:p>
        </w:tc>
        <w:tc>
          <w:tcPr>
            <w:tcW w:w="922" w:type="dxa"/>
            <w:tcBorders>
              <w:left w:val="single" w:sz="4" w:space="0" w:color="auto"/>
            </w:tcBorders>
          </w:tcPr>
          <w:p w:rsidR="00525A08" w:rsidRPr="000C7BEB" w:rsidRDefault="00525A08" w:rsidP="00525A08">
            <w:pPr>
              <w:spacing w:line="240" w:lineRule="auto"/>
              <w:contextualSpacing/>
              <w:rPr>
                <w:szCs w:val="2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25A08" w:rsidRPr="000C7BEB" w:rsidRDefault="00525A08" w:rsidP="00525A08">
            <w:pPr>
              <w:spacing w:line="240" w:lineRule="auto"/>
              <w:contextualSpacing/>
              <w:rPr>
                <w:szCs w:val="28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525A08" w:rsidRPr="000C7BEB" w:rsidRDefault="00525A08" w:rsidP="00525A08">
            <w:pPr>
              <w:spacing w:line="240" w:lineRule="auto"/>
              <w:contextualSpacing/>
              <w:rPr>
                <w:szCs w:val="2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25A08" w:rsidRPr="000C7BEB" w:rsidRDefault="00525A08" w:rsidP="00525A08">
            <w:pPr>
              <w:spacing w:line="240" w:lineRule="auto"/>
              <w:contextualSpacing/>
              <w:rPr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25A08" w:rsidRPr="000C7BEB" w:rsidRDefault="00525A08" w:rsidP="00525A08">
            <w:pPr>
              <w:spacing w:line="240" w:lineRule="auto"/>
              <w:contextualSpacing/>
              <w:rPr>
                <w:szCs w:val="28"/>
              </w:rPr>
            </w:pPr>
          </w:p>
        </w:tc>
        <w:tc>
          <w:tcPr>
            <w:tcW w:w="921" w:type="dxa"/>
            <w:tcBorders>
              <w:right w:val="single" w:sz="4" w:space="0" w:color="auto"/>
            </w:tcBorders>
          </w:tcPr>
          <w:p w:rsidR="00525A08" w:rsidRPr="000C7BEB" w:rsidRDefault="00525A08" w:rsidP="00525A08">
            <w:pPr>
              <w:spacing w:line="240" w:lineRule="auto"/>
              <w:contextualSpacing/>
              <w:rPr>
                <w:szCs w:val="28"/>
              </w:rPr>
            </w:pPr>
          </w:p>
        </w:tc>
        <w:tc>
          <w:tcPr>
            <w:tcW w:w="922" w:type="dxa"/>
            <w:tcBorders>
              <w:left w:val="single" w:sz="4" w:space="0" w:color="auto"/>
            </w:tcBorders>
          </w:tcPr>
          <w:p w:rsidR="00525A08" w:rsidRPr="000C7BEB" w:rsidRDefault="00525A08" w:rsidP="00525A08">
            <w:pPr>
              <w:spacing w:line="240" w:lineRule="auto"/>
              <w:contextualSpacing/>
              <w:rPr>
                <w:szCs w:val="28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525A08" w:rsidRPr="000C7BEB" w:rsidRDefault="00525A08" w:rsidP="00525A08">
            <w:pPr>
              <w:spacing w:line="240" w:lineRule="auto"/>
              <w:contextualSpacing/>
              <w:rPr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25A08" w:rsidRPr="000C7BEB" w:rsidRDefault="00525A08" w:rsidP="00525A08">
            <w:pPr>
              <w:spacing w:line="240" w:lineRule="auto"/>
              <w:contextualSpacing/>
              <w:rPr>
                <w:szCs w:val="28"/>
              </w:rPr>
            </w:pPr>
          </w:p>
        </w:tc>
      </w:tr>
    </w:tbl>
    <w:p w:rsidR="00525A08" w:rsidRPr="000C7BEB" w:rsidRDefault="00525A08" w:rsidP="00525A08">
      <w:pPr>
        <w:spacing w:line="240" w:lineRule="auto"/>
        <w:ind w:left="0" w:firstLine="0"/>
        <w:contextualSpacing/>
        <w:rPr>
          <w:b/>
          <w:szCs w:val="28"/>
        </w:rPr>
      </w:pPr>
    </w:p>
    <w:p w:rsidR="00525A08" w:rsidRPr="000C7BEB" w:rsidRDefault="00525A08" w:rsidP="00525A08">
      <w:pPr>
        <w:spacing w:line="240" w:lineRule="auto"/>
        <w:ind w:firstLine="567"/>
        <w:contextualSpacing/>
        <w:rPr>
          <w:szCs w:val="28"/>
        </w:rPr>
      </w:pPr>
      <w:r w:rsidRPr="000C7BEB">
        <w:rPr>
          <w:szCs w:val="28"/>
        </w:rPr>
        <w:t>Соответствует возрасту (с): (15 до20 баллов)</w:t>
      </w:r>
    </w:p>
    <w:p w:rsidR="00525A08" w:rsidRPr="000C7BEB" w:rsidRDefault="00525A08" w:rsidP="00525A08">
      <w:pPr>
        <w:spacing w:line="240" w:lineRule="auto"/>
        <w:ind w:firstLine="567"/>
        <w:contextualSpacing/>
        <w:rPr>
          <w:szCs w:val="28"/>
        </w:rPr>
      </w:pPr>
      <w:r w:rsidRPr="000C7BEB">
        <w:rPr>
          <w:szCs w:val="28"/>
        </w:rPr>
        <w:t>Частично соответствует возрасту (</w:t>
      </w:r>
      <w:proofErr w:type="gramStart"/>
      <w:r w:rsidRPr="000C7BEB">
        <w:rPr>
          <w:szCs w:val="28"/>
        </w:rPr>
        <w:t>ч</w:t>
      </w:r>
      <w:proofErr w:type="gramEnd"/>
      <w:r w:rsidRPr="000C7BEB">
        <w:rPr>
          <w:szCs w:val="28"/>
        </w:rPr>
        <w:t>/с): (от 9 до 14 баллов)</w:t>
      </w:r>
    </w:p>
    <w:p w:rsidR="00525A08" w:rsidRPr="000C7BEB" w:rsidRDefault="00525A08" w:rsidP="00525A08">
      <w:pPr>
        <w:spacing w:line="240" w:lineRule="auto"/>
        <w:ind w:firstLine="567"/>
        <w:contextualSpacing/>
        <w:rPr>
          <w:szCs w:val="28"/>
        </w:rPr>
        <w:sectPr w:rsidR="00525A08" w:rsidRPr="000C7BEB" w:rsidSect="00525A08">
          <w:pgSz w:w="16838" w:h="11906" w:orient="landscape"/>
          <w:pgMar w:top="720" w:right="720" w:bottom="720" w:left="720" w:header="709" w:footer="709" w:gutter="0"/>
          <w:cols w:space="708"/>
          <w:titlePg/>
          <w:docGrid w:linePitch="360"/>
        </w:sectPr>
      </w:pPr>
      <w:proofErr w:type="gramStart"/>
      <w:r>
        <w:rPr>
          <w:szCs w:val="28"/>
        </w:rPr>
        <w:t xml:space="preserve">Не </w:t>
      </w:r>
      <w:r w:rsidRPr="000C7BEB">
        <w:rPr>
          <w:szCs w:val="28"/>
        </w:rPr>
        <w:t>соответствует возрасту (н): (ниже 9 балла</w:t>
      </w:r>
      <w:proofErr w:type="gramEnd"/>
    </w:p>
    <w:p w:rsidR="00525A08" w:rsidRPr="000C7BEB" w:rsidRDefault="00525A08" w:rsidP="00525A08">
      <w:pPr>
        <w:spacing w:line="240" w:lineRule="auto"/>
        <w:ind w:left="0" w:firstLine="0"/>
        <w:contextualSpacing/>
        <w:rPr>
          <w:b/>
          <w:szCs w:val="28"/>
        </w:rPr>
      </w:pPr>
    </w:p>
    <w:p w:rsidR="00525A08" w:rsidRPr="000C7BEB" w:rsidRDefault="00525A08" w:rsidP="00525A08">
      <w:pPr>
        <w:spacing w:line="240" w:lineRule="auto"/>
        <w:contextualSpacing/>
        <w:jc w:val="center"/>
        <w:rPr>
          <w:b/>
          <w:szCs w:val="28"/>
        </w:rPr>
      </w:pPr>
      <w:r w:rsidRPr="000C7BEB">
        <w:rPr>
          <w:b/>
          <w:szCs w:val="28"/>
        </w:rPr>
        <w:t xml:space="preserve">Качественная характеристика уровней развития </w:t>
      </w:r>
    </w:p>
    <w:p w:rsidR="00525A08" w:rsidRPr="000C7BEB" w:rsidRDefault="00525A08" w:rsidP="00525A08">
      <w:pPr>
        <w:spacing w:line="240" w:lineRule="auto"/>
        <w:contextualSpacing/>
        <w:jc w:val="center"/>
        <w:rPr>
          <w:b/>
          <w:szCs w:val="28"/>
        </w:rPr>
      </w:pPr>
      <w:r w:rsidRPr="000C7BEB">
        <w:rPr>
          <w:b/>
          <w:szCs w:val="28"/>
        </w:rPr>
        <w:t>конструирования из бумаги «Волшебный мир оригами»</w:t>
      </w:r>
    </w:p>
    <w:p w:rsidR="00525A08" w:rsidRPr="000C7BEB" w:rsidRDefault="00525A08" w:rsidP="00525A08">
      <w:pPr>
        <w:spacing w:line="240" w:lineRule="auto"/>
        <w:ind w:firstLine="567"/>
        <w:contextualSpacing/>
        <w:rPr>
          <w:szCs w:val="28"/>
        </w:rPr>
      </w:pPr>
      <w:r w:rsidRPr="000C7BEB">
        <w:rPr>
          <w:b/>
          <w:szCs w:val="28"/>
        </w:rPr>
        <w:t xml:space="preserve">Соответствует возрасту (с): </w:t>
      </w:r>
      <w:r w:rsidRPr="000C7BEB">
        <w:rPr>
          <w:szCs w:val="28"/>
        </w:rPr>
        <w:t>(от</w:t>
      </w:r>
      <w:r w:rsidRPr="000C7BEB">
        <w:rPr>
          <w:b/>
          <w:szCs w:val="28"/>
        </w:rPr>
        <w:t xml:space="preserve"> </w:t>
      </w:r>
      <w:r w:rsidRPr="000C7BEB">
        <w:rPr>
          <w:szCs w:val="28"/>
        </w:rPr>
        <w:t>15 до 20 баллов)</w:t>
      </w:r>
    </w:p>
    <w:p w:rsidR="00525A08" w:rsidRPr="000C7BEB" w:rsidRDefault="00525A08" w:rsidP="00525A08">
      <w:pPr>
        <w:spacing w:line="240" w:lineRule="auto"/>
        <w:ind w:firstLine="567"/>
        <w:contextualSpacing/>
        <w:rPr>
          <w:szCs w:val="28"/>
        </w:rPr>
      </w:pPr>
      <w:proofErr w:type="gramStart"/>
      <w:r w:rsidRPr="000C7BEB">
        <w:rPr>
          <w:szCs w:val="28"/>
        </w:rPr>
        <w:t>Ребенок самостоятельно складывает прямоугольный лист пополам, квадратный по диагонали, умеет, фиксирует сгиб кончиком пальца, проглаживает линию сгиба; правильно и самостоятельно называет и показывает все геометрические фигуры (квадрат, прямоугольник, треугольник, круг) и понятия (угол, сторона, линия сгиба); самостоятельно режет ножницами по прямой линии.</w:t>
      </w:r>
      <w:proofErr w:type="gramEnd"/>
    </w:p>
    <w:p w:rsidR="00525A08" w:rsidRPr="000C7BEB" w:rsidRDefault="00525A08" w:rsidP="00525A08">
      <w:pPr>
        <w:spacing w:line="240" w:lineRule="auto"/>
        <w:ind w:firstLine="567"/>
        <w:contextualSpacing/>
        <w:rPr>
          <w:szCs w:val="28"/>
        </w:rPr>
      </w:pPr>
      <w:r w:rsidRPr="000C7BEB">
        <w:rPr>
          <w:b/>
          <w:szCs w:val="28"/>
        </w:rPr>
        <w:t>Частично соответствует возрасту (</w:t>
      </w:r>
      <w:proofErr w:type="gramStart"/>
      <w:r w:rsidRPr="000C7BEB">
        <w:rPr>
          <w:b/>
          <w:szCs w:val="28"/>
        </w:rPr>
        <w:t>ч</w:t>
      </w:r>
      <w:proofErr w:type="gramEnd"/>
      <w:r w:rsidRPr="000C7BEB">
        <w:rPr>
          <w:b/>
          <w:szCs w:val="28"/>
        </w:rPr>
        <w:t xml:space="preserve">/с):  </w:t>
      </w:r>
      <w:r w:rsidRPr="000C7BEB">
        <w:rPr>
          <w:szCs w:val="28"/>
        </w:rPr>
        <w:t>(от 9 до 14 баллов)</w:t>
      </w:r>
    </w:p>
    <w:p w:rsidR="00525A08" w:rsidRPr="000C7BEB" w:rsidRDefault="00525A08" w:rsidP="00525A08">
      <w:pPr>
        <w:spacing w:line="240" w:lineRule="auto"/>
        <w:ind w:firstLine="567"/>
        <w:contextualSpacing/>
        <w:rPr>
          <w:szCs w:val="28"/>
        </w:rPr>
      </w:pPr>
      <w:r w:rsidRPr="000C7BEB">
        <w:rPr>
          <w:szCs w:val="28"/>
        </w:rPr>
        <w:t xml:space="preserve">Ребенок с помощью наводящих вопросов (инструкций) воспитателя складывает лист пополам по диагонали, фиксирует сгиб кончиком пальца, проглаживает линию сгиба;  самостоятельно называет (показывает) 1-2 геометрические  фигуры, 1-2 геометрических понятия; требуется помощь воспитателя при резании  ножницами по прямой линии. </w:t>
      </w:r>
    </w:p>
    <w:p w:rsidR="00525A08" w:rsidRPr="000C7BEB" w:rsidRDefault="00525A08" w:rsidP="00525A08">
      <w:pPr>
        <w:spacing w:line="240" w:lineRule="auto"/>
        <w:ind w:firstLine="567"/>
        <w:contextualSpacing/>
        <w:rPr>
          <w:szCs w:val="28"/>
        </w:rPr>
      </w:pPr>
      <w:r w:rsidRPr="000C7BEB">
        <w:rPr>
          <w:b/>
          <w:szCs w:val="28"/>
        </w:rPr>
        <w:t>Не соответствует возрасту (н)</w:t>
      </w:r>
      <w:r w:rsidRPr="000C7BEB">
        <w:rPr>
          <w:szCs w:val="28"/>
        </w:rPr>
        <w:t>:</w:t>
      </w:r>
      <w:r w:rsidRPr="000C7BEB">
        <w:rPr>
          <w:b/>
          <w:szCs w:val="28"/>
        </w:rPr>
        <w:t xml:space="preserve">  </w:t>
      </w:r>
      <w:r w:rsidRPr="000C7BEB">
        <w:rPr>
          <w:szCs w:val="28"/>
        </w:rPr>
        <w:t>(ниже 9 баллов)</w:t>
      </w:r>
    </w:p>
    <w:p w:rsidR="00525A08" w:rsidRPr="000C7BEB" w:rsidRDefault="00525A08" w:rsidP="00525A08">
      <w:pPr>
        <w:spacing w:line="240" w:lineRule="auto"/>
        <w:ind w:firstLine="567"/>
        <w:contextualSpacing/>
        <w:rPr>
          <w:szCs w:val="28"/>
        </w:rPr>
      </w:pPr>
      <w:r w:rsidRPr="000C7BEB">
        <w:rPr>
          <w:szCs w:val="28"/>
        </w:rPr>
        <w:t>Ребенок не может самостоятельно складывать лист пополам по диагонали или отказывается от выполнения задания; не знает и не показывает геометрические фигуры и геометрические понятия; не умеет и не пытается  резать ножницами по прямой линии.</w:t>
      </w:r>
    </w:p>
    <w:p w:rsidR="00525A08" w:rsidRPr="000C7BEB" w:rsidRDefault="00525A08" w:rsidP="00525A08">
      <w:pPr>
        <w:tabs>
          <w:tab w:val="left" w:pos="4540"/>
        </w:tabs>
        <w:spacing w:line="240" w:lineRule="auto"/>
        <w:contextualSpacing/>
        <w:jc w:val="center"/>
        <w:rPr>
          <w:b/>
          <w:szCs w:val="28"/>
        </w:rPr>
      </w:pPr>
      <w:r w:rsidRPr="000C7BEB">
        <w:rPr>
          <w:b/>
          <w:szCs w:val="28"/>
        </w:rPr>
        <w:t xml:space="preserve">Требования к уровню подготовки воспитанников </w:t>
      </w:r>
    </w:p>
    <w:p w:rsidR="00525A08" w:rsidRPr="000C7BEB" w:rsidRDefault="00525A08" w:rsidP="00525A08">
      <w:pPr>
        <w:tabs>
          <w:tab w:val="left" w:pos="0"/>
        </w:tabs>
        <w:autoSpaceDE w:val="0"/>
        <w:autoSpaceDN w:val="0"/>
        <w:adjustRightInd w:val="0"/>
        <w:spacing w:line="240" w:lineRule="auto"/>
        <w:ind w:firstLine="567"/>
        <w:contextualSpacing/>
        <w:rPr>
          <w:szCs w:val="28"/>
        </w:rPr>
      </w:pPr>
      <w:r w:rsidRPr="000C7BEB">
        <w:rPr>
          <w:szCs w:val="28"/>
        </w:rPr>
        <w:t>При успешном освоении данной Программы достигается следующий уровень развития интегративных качеств ребенка:</w:t>
      </w:r>
    </w:p>
    <w:p w:rsidR="00525A08" w:rsidRPr="000C7BEB" w:rsidRDefault="00525A08" w:rsidP="00525A08">
      <w:pPr>
        <w:tabs>
          <w:tab w:val="left" w:pos="4540"/>
        </w:tabs>
        <w:spacing w:line="240" w:lineRule="auto"/>
        <w:contextualSpacing/>
        <w:jc w:val="center"/>
        <w:rPr>
          <w:b/>
          <w:color w:val="FF0000"/>
          <w:szCs w:val="28"/>
        </w:rPr>
      </w:pPr>
    </w:p>
    <w:p w:rsidR="00525A08" w:rsidRPr="000C7BEB" w:rsidRDefault="00525A08" w:rsidP="00525A08">
      <w:pPr>
        <w:tabs>
          <w:tab w:val="left" w:pos="4540"/>
        </w:tabs>
        <w:spacing w:line="240" w:lineRule="auto"/>
        <w:contextualSpacing/>
        <w:jc w:val="center"/>
        <w:rPr>
          <w:b/>
          <w:color w:val="FF0000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7"/>
        <w:gridCol w:w="7664"/>
      </w:tblGrid>
      <w:tr w:rsidR="00525A08" w:rsidRPr="000C7BEB" w:rsidTr="00525A08">
        <w:trPr>
          <w:trHeight w:val="449"/>
        </w:trPr>
        <w:tc>
          <w:tcPr>
            <w:tcW w:w="9571" w:type="dxa"/>
            <w:gridSpan w:val="2"/>
          </w:tcPr>
          <w:p w:rsidR="00525A08" w:rsidRPr="000C7BEB" w:rsidRDefault="00525A08" w:rsidP="00525A08">
            <w:p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b/>
                <w:color w:val="FF0000"/>
                <w:szCs w:val="28"/>
              </w:rPr>
            </w:pPr>
            <w:r w:rsidRPr="000C7BEB">
              <w:rPr>
                <w:szCs w:val="28"/>
              </w:rPr>
              <w:t xml:space="preserve">Ребенок </w:t>
            </w:r>
          </w:p>
        </w:tc>
      </w:tr>
      <w:tr w:rsidR="00525A08" w:rsidRPr="000C7BEB" w:rsidTr="00525A08">
        <w:trPr>
          <w:trHeight w:val="711"/>
        </w:trPr>
        <w:tc>
          <w:tcPr>
            <w:tcW w:w="1907" w:type="dxa"/>
            <w:vAlign w:val="center"/>
          </w:tcPr>
          <w:p w:rsidR="00525A08" w:rsidRPr="000C7BEB" w:rsidRDefault="00525A08" w:rsidP="00525A08">
            <w:p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contextualSpacing/>
              <w:rPr>
                <w:szCs w:val="28"/>
              </w:rPr>
            </w:pPr>
            <w:r w:rsidRPr="000C7BEB">
              <w:rPr>
                <w:szCs w:val="28"/>
              </w:rPr>
              <w:t>Различает:</w:t>
            </w:r>
          </w:p>
          <w:p w:rsidR="00525A08" w:rsidRPr="000C7BEB" w:rsidRDefault="00525A08" w:rsidP="00525A08">
            <w:pPr>
              <w:tabs>
                <w:tab w:val="left" w:pos="4540"/>
              </w:tabs>
              <w:spacing w:line="240" w:lineRule="auto"/>
              <w:contextualSpacing/>
              <w:jc w:val="center"/>
              <w:rPr>
                <w:b/>
                <w:color w:val="FF0000"/>
                <w:szCs w:val="28"/>
              </w:rPr>
            </w:pPr>
          </w:p>
        </w:tc>
        <w:tc>
          <w:tcPr>
            <w:tcW w:w="7664" w:type="dxa"/>
            <w:vAlign w:val="center"/>
          </w:tcPr>
          <w:p w:rsidR="00525A08" w:rsidRPr="000C7BEB" w:rsidRDefault="00525A08" w:rsidP="00B329FA">
            <w:pPr>
              <w:pStyle w:val="aa"/>
              <w:widowControl w:val="0"/>
              <w:numPr>
                <w:ilvl w:val="0"/>
                <w:numId w:val="4"/>
              </w:numPr>
              <w:tabs>
                <w:tab w:val="left" w:pos="4540"/>
              </w:tabs>
              <w:autoSpaceDE w:val="0"/>
              <w:autoSpaceDN w:val="0"/>
              <w:adjustRightInd w:val="0"/>
              <w:spacing w:after="0" w:line="240" w:lineRule="auto"/>
              <w:jc w:val="left"/>
              <w:rPr>
                <w:szCs w:val="28"/>
              </w:rPr>
            </w:pPr>
            <w:r w:rsidRPr="000C7BEB">
              <w:rPr>
                <w:szCs w:val="28"/>
              </w:rPr>
              <w:t>геометрические понятия (сторона, угол, линия сгиба);</w:t>
            </w:r>
          </w:p>
          <w:p w:rsidR="00525A08" w:rsidRPr="000C7BEB" w:rsidRDefault="00525A08" w:rsidP="00B329FA">
            <w:pPr>
              <w:pStyle w:val="aa"/>
              <w:widowControl w:val="0"/>
              <w:numPr>
                <w:ilvl w:val="0"/>
                <w:numId w:val="4"/>
              </w:numPr>
              <w:tabs>
                <w:tab w:val="left" w:pos="4540"/>
              </w:tabs>
              <w:autoSpaceDE w:val="0"/>
              <w:autoSpaceDN w:val="0"/>
              <w:adjustRightInd w:val="0"/>
              <w:spacing w:after="0" w:line="240" w:lineRule="auto"/>
              <w:jc w:val="left"/>
              <w:rPr>
                <w:szCs w:val="28"/>
              </w:rPr>
            </w:pPr>
            <w:r w:rsidRPr="000C7BEB">
              <w:rPr>
                <w:szCs w:val="28"/>
              </w:rPr>
              <w:t>геометрические фигуры (круг, квадрат, треугольник, прямоугольник);</w:t>
            </w:r>
          </w:p>
          <w:p w:rsidR="00525A08" w:rsidRPr="00525A08" w:rsidRDefault="00525A08" w:rsidP="00B329FA">
            <w:pPr>
              <w:pStyle w:val="aa"/>
              <w:widowControl w:val="0"/>
              <w:numPr>
                <w:ilvl w:val="0"/>
                <w:numId w:val="4"/>
              </w:numPr>
              <w:tabs>
                <w:tab w:val="left" w:pos="4540"/>
              </w:tabs>
              <w:autoSpaceDE w:val="0"/>
              <w:autoSpaceDN w:val="0"/>
              <w:adjustRightInd w:val="0"/>
              <w:spacing w:after="0" w:line="240" w:lineRule="auto"/>
              <w:jc w:val="left"/>
              <w:rPr>
                <w:szCs w:val="28"/>
              </w:rPr>
            </w:pPr>
            <w:r w:rsidRPr="000C7BEB">
              <w:rPr>
                <w:szCs w:val="28"/>
              </w:rPr>
              <w:t>базовые формы «треугольника», «дверь».</w:t>
            </w:r>
          </w:p>
        </w:tc>
      </w:tr>
      <w:tr w:rsidR="00525A08" w:rsidRPr="000C7BEB" w:rsidTr="00525A08">
        <w:trPr>
          <w:trHeight w:val="554"/>
        </w:trPr>
        <w:tc>
          <w:tcPr>
            <w:tcW w:w="1907" w:type="dxa"/>
          </w:tcPr>
          <w:p w:rsidR="00525A08" w:rsidRPr="000C7BEB" w:rsidRDefault="00525A08" w:rsidP="00525A08">
            <w:p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contextualSpacing/>
              <w:rPr>
                <w:color w:val="FF0000"/>
                <w:szCs w:val="28"/>
              </w:rPr>
            </w:pPr>
            <w:r w:rsidRPr="000C7BEB">
              <w:rPr>
                <w:szCs w:val="28"/>
              </w:rPr>
              <w:t>Может:</w:t>
            </w:r>
          </w:p>
        </w:tc>
        <w:tc>
          <w:tcPr>
            <w:tcW w:w="7664" w:type="dxa"/>
          </w:tcPr>
          <w:p w:rsidR="00525A08" w:rsidRPr="00525A08" w:rsidRDefault="00525A08" w:rsidP="00B329FA">
            <w:pPr>
              <w:pStyle w:val="aa"/>
              <w:widowControl w:val="0"/>
              <w:numPr>
                <w:ilvl w:val="0"/>
                <w:numId w:val="5"/>
              </w:numPr>
              <w:tabs>
                <w:tab w:val="left" w:pos="4540"/>
              </w:tabs>
              <w:autoSpaceDE w:val="0"/>
              <w:autoSpaceDN w:val="0"/>
              <w:adjustRightInd w:val="0"/>
              <w:spacing w:after="0" w:line="240" w:lineRule="auto"/>
              <w:jc w:val="left"/>
              <w:rPr>
                <w:szCs w:val="28"/>
              </w:rPr>
            </w:pPr>
            <w:r w:rsidRPr="000C7BEB">
              <w:rPr>
                <w:szCs w:val="28"/>
              </w:rPr>
              <w:t>правильно держать ножницы.</w:t>
            </w:r>
          </w:p>
        </w:tc>
      </w:tr>
      <w:tr w:rsidR="00525A08" w:rsidRPr="000C7BEB" w:rsidTr="00525A08">
        <w:tc>
          <w:tcPr>
            <w:tcW w:w="1907" w:type="dxa"/>
          </w:tcPr>
          <w:p w:rsidR="00525A08" w:rsidRPr="000C7BEB" w:rsidRDefault="00525A08" w:rsidP="00525A08">
            <w:p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contextualSpacing/>
              <w:rPr>
                <w:szCs w:val="28"/>
              </w:rPr>
            </w:pPr>
            <w:r w:rsidRPr="000C7BEB">
              <w:rPr>
                <w:szCs w:val="28"/>
              </w:rPr>
              <w:t>Умеет:</w:t>
            </w:r>
          </w:p>
          <w:p w:rsidR="00525A08" w:rsidRPr="000C7BEB" w:rsidRDefault="00525A08" w:rsidP="00525A08">
            <w:pPr>
              <w:tabs>
                <w:tab w:val="left" w:pos="4540"/>
              </w:tabs>
              <w:spacing w:line="240" w:lineRule="auto"/>
              <w:contextualSpacing/>
              <w:rPr>
                <w:b/>
                <w:color w:val="FF0000"/>
                <w:szCs w:val="28"/>
              </w:rPr>
            </w:pPr>
          </w:p>
        </w:tc>
        <w:tc>
          <w:tcPr>
            <w:tcW w:w="7664" w:type="dxa"/>
            <w:vAlign w:val="center"/>
          </w:tcPr>
          <w:p w:rsidR="00525A08" w:rsidRPr="000C7BEB" w:rsidRDefault="00525A08" w:rsidP="00B329FA">
            <w:pPr>
              <w:pStyle w:val="aa"/>
              <w:widowControl w:val="0"/>
              <w:numPr>
                <w:ilvl w:val="0"/>
                <w:numId w:val="5"/>
              </w:numPr>
              <w:tabs>
                <w:tab w:val="left" w:pos="4540"/>
              </w:tabs>
              <w:autoSpaceDE w:val="0"/>
              <w:autoSpaceDN w:val="0"/>
              <w:adjustRightInd w:val="0"/>
              <w:spacing w:after="0" w:line="240" w:lineRule="auto"/>
              <w:jc w:val="left"/>
              <w:rPr>
                <w:szCs w:val="28"/>
              </w:rPr>
            </w:pPr>
            <w:r w:rsidRPr="000C7BEB">
              <w:rPr>
                <w:szCs w:val="28"/>
              </w:rPr>
              <w:t>резать по прямой линии;</w:t>
            </w:r>
          </w:p>
          <w:p w:rsidR="00525A08" w:rsidRPr="000C7BEB" w:rsidRDefault="00525A08" w:rsidP="00B329FA">
            <w:pPr>
              <w:pStyle w:val="aa"/>
              <w:widowControl w:val="0"/>
              <w:numPr>
                <w:ilvl w:val="0"/>
                <w:numId w:val="5"/>
              </w:numPr>
              <w:tabs>
                <w:tab w:val="left" w:pos="4540"/>
              </w:tabs>
              <w:autoSpaceDE w:val="0"/>
              <w:autoSpaceDN w:val="0"/>
              <w:adjustRightInd w:val="0"/>
              <w:spacing w:after="0" w:line="240" w:lineRule="auto"/>
              <w:jc w:val="left"/>
              <w:rPr>
                <w:szCs w:val="28"/>
              </w:rPr>
            </w:pPr>
            <w:r w:rsidRPr="000C7BEB">
              <w:rPr>
                <w:szCs w:val="28"/>
              </w:rPr>
              <w:t>сгибать квадратный лист пополам, по диагонали;</w:t>
            </w:r>
          </w:p>
          <w:p w:rsidR="00525A08" w:rsidRPr="000C7BEB" w:rsidRDefault="00525A08" w:rsidP="00B329FA">
            <w:pPr>
              <w:pStyle w:val="aa"/>
              <w:widowControl w:val="0"/>
              <w:numPr>
                <w:ilvl w:val="0"/>
                <w:numId w:val="5"/>
              </w:numPr>
              <w:tabs>
                <w:tab w:val="left" w:pos="4540"/>
              </w:tabs>
              <w:autoSpaceDE w:val="0"/>
              <w:autoSpaceDN w:val="0"/>
              <w:adjustRightInd w:val="0"/>
              <w:spacing w:after="0" w:line="240" w:lineRule="auto"/>
              <w:jc w:val="left"/>
              <w:rPr>
                <w:szCs w:val="28"/>
              </w:rPr>
            </w:pPr>
            <w:r w:rsidRPr="000C7BEB">
              <w:rPr>
                <w:szCs w:val="28"/>
              </w:rPr>
              <w:t>сгибать прямоугольный лист пополам;</w:t>
            </w:r>
          </w:p>
          <w:p w:rsidR="00525A08" w:rsidRPr="000C7BEB" w:rsidRDefault="00525A08" w:rsidP="00B329FA">
            <w:pPr>
              <w:pStyle w:val="aa"/>
              <w:widowControl w:val="0"/>
              <w:numPr>
                <w:ilvl w:val="0"/>
                <w:numId w:val="5"/>
              </w:numPr>
              <w:tabs>
                <w:tab w:val="left" w:pos="4540"/>
              </w:tabs>
              <w:autoSpaceDE w:val="0"/>
              <w:autoSpaceDN w:val="0"/>
              <w:adjustRightInd w:val="0"/>
              <w:spacing w:after="0" w:line="240" w:lineRule="auto"/>
              <w:jc w:val="left"/>
              <w:rPr>
                <w:szCs w:val="28"/>
              </w:rPr>
            </w:pPr>
            <w:r w:rsidRPr="000C7BEB">
              <w:rPr>
                <w:szCs w:val="28"/>
              </w:rPr>
              <w:t xml:space="preserve">следовать устным инструкциям; </w:t>
            </w:r>
          </w:p>
          <w:p w:rsidR="00525A08" w:rsidRPr="000C7BEB" w:rsidRDefault="00525A08" w:rsidP="00B329FA">
            <w:pPr>
              <w:pStyle w:val="aa"/>
              <w:widowControl w:val="0"/>
              <w:numPr>
                <w:ilvl w:val="0"/>
                <w:numId w:val="5"/>
              </w:numPr>
              <w:tabs>
                <w:tab w:val="left" w:pos="4540"/>
              </w:tabs>
              <w:autoSpaceDE w:val="0"/>
              <w:autoSpaceDN w:val="0"/>
              <w:adjustRightInd w:val="0"/>
              <w:spacing w:after="0" w:line="240" w:lineRule="auto"/>
              <w:jc w:val="left"/>
              <w:rPr>
                <w:szCs w:val="28"/>
              </w:rPr>
            </w:pPr>
            <w:r w:rsidRPr="000C7BEB">
              <w:rPr>
                <w:szCs w:val="28"/>
              </w:rPr>
              <w:t xml:space="preserve">пользоваться клеем, кисточкой; </w:t>
            </w:r>
          </w:p>
          <w:p w:rsidR="00525A08" w:rsidRPr="000C7BEB" w:rsidRDefault="00525A08" w:rsidP="00B329FA">
            <w:pPr>
              <w:pStyle w:val="aa"/>
              <w:widowControl w:val="0"/>
              <w:numPr>
                <w:ilvl w:val="0"/>
                <w:numId w:val="5"/>
              </w:numPr>
              <w:tabs>
                <w:tab w:val="left" w:pos="4540"/>
              </w:tabs>
              <w:autoSpaceDE w:val="0"/>
              <w:autoSpaceDN w:val="0"/>
              <w:adjustRightInd w:val="0"/>
              <w:spacing w:after="0" w:line="240" w:lineRule="auto"/>
              <w:jc w:val="left"/>
              <w:rPr>
                <w:szCs w:val="28"/>
              </w:rPr>
            </w:pPr>
            <w:r w:rsidRPr="000C7BEB">
              <w:rPr>
                <w:szCs w:val="28"/>
              </w:rPr>
              <w:t>работать аккуратно.</w:t>
            </w:r>
          </w:p>
        </w:tc>
      </w:tr>
    </w:tbl>
    <w:p w:rsidR="00525A08" w:rsidRPr="000C7BEB" w:rsidRDefault="00525A08" w:rsidP="00525A08">
      <w:pPr>
        <w:spacing w:after="0" w:line="240" w:lineRule="auto"/>
        <w:ind w:left="0" w:right="57" w:firstLine="0"/>
        <w:contextualSpacing/>
        <w:rPr>
          <w:b/>
          <w:color w:val="auto"/>
          <w:szCs w:val="28"/>
        </w:rPr>
      </w:pPr>
    </w:p>
    <w:p w:rsidR="00525A08" w:rsidRDefault="00525A08" w:rsidP="00525A08">
      <w:pPr>
        <w:spacing w:after="0" w:line="240" w:lineRule="auto"/>
        <w:ind w:left="0" w:right="57" w:firstLine="0"/>
        <w:contextualSpacing/>
        <w:jc w:val="center"/>
        <w:rPr>
          <w:b/>
          <w:color w:val="auto"/>
          <w:szCs w:val="28"/>
        </w:rPr>
      </w:pPr>
    </w:p>
    <w:p w:rsidR="00525A08" w:rsidRDefault="00525A08" w:rsidP="00525A08">
      <w:pPr>
        <w:spacing w:after="0" w:line="240" w:lineRule="auto"/>
        <w:ind w:left="0" w:right="57" w:firstLine="0"/>
        <w:contextualSpacing/>
        <w:jc w:val="center"/>
        <w:rPr>
          <w:b/>
          <w:color w:val="auto"/>
          <w:szCs w:val="28"/>
        </w:rPr>
      </w:pPr>
    </w:p>
    <w:p w:rsidR="00525A08" w:rsidRDefault="00525A08" w:rsidP="00525A08">
      <w:pPr>
        <w:spacing w:after="0" w:line="240" w:lineRule="auto"/>
        <w:ind w:left="0" w:right="57" w:firstLine="0"/>
        <w:contextualSpacing/>
        <w:jc w:val="center"/>
        <w:rPr>
          <w:b/>
          <w:color w:val="auto"/>
          <w:szCs w:val="28"/>
        </w:rPr>
      </w:pPr>
    </w:p>
    <w:p w:rsidR="00525A08" w:rsidRDefault="00525A08" w:rsidP="00525A08">
      <w:pPr>
        <w:spacing w:after="0" w:line="240" w:lineRule="auto"/>
        <w:ind w:left="0" w:right="57" w:firstLine="0"/>
        <w:contextualSpacing/>
        <w:jc w:val="center"/>
        <w:rPr>
          <w:b/>
          <w:color w:val="auto"/>
          <w:szCs w:val="28"/>
        </w:rPr>
      </w:pPr>
    </w:p>
    <w:p w:rsidR="00525A08" w:rsidRPr="000C7BEB" w:rsidRDefault="00525A08" w:rsidP="00525A08">
      <w:pPr>
        <w:spacing w:after="0" w:line="240" w:lineRule="auto"/>
        <w:ind w:left="0" w:right="57" w:firstLine="0"/>
        <w:contextualSpacing/>
        <w:jc w:val="center"/>
        <w:rPr>
          <w:b/>
          <w:color w:val="auto"/>
          <w:szCs w:val="28"/>
        </w:rPr>
      </w:pPr>
    </w:p>
    <w:p w:rsidR="00525A08" w:rsidRPr="000C7BEB" w:rsidRDefault="00525A08" w:rsidP="00525A08">
      <w:pPr>
        <w:spacing w:after="0" w:line="240" w:lineRule="auto"/>
        <w:ind w:left="0" w:right="57" w:firstLine="0"/>
        <w:contextualSpacing/>
        <w:jc w:val="center"/>
        <w:rPr>
          <w:b/>
          <w:color w:val="auto"/>
          <w:szCs w:val="28"/>
        </w:rPr>
      </w:pPr>
      <w:r>
        <w:rPr>
          <w:b/>
          <w:color w:val="auto"/>
          <w:szCs w:val="28"/>
        </w:rPr>
        <w:t xml:space="preserve"> </w:t>
      </w:r>
      <w:r w:rsidRPr="000C7BEB">
        <w:rPr>
          <w:b/>
          <w:color w:val="auto"/>
          <w:szCs w:val="28"/>
        </w:rPr>
        <w:t xml:space="preserve">.Литература </w:t>
      </w:r>
    </w:p>
    <w:p w:rsidR="00525A08" w:rsidRPr="000C7BEB" w:rsidRDefault="00525A08" w:rsidP="00B329FA">
      <w:pPr>
        <w:numPr>
          <w:ilvl w:val="1"/>
          <w:numId w:val="1"/>
        </w:numPr>
        <w:spacing w:after="0" w:line="240" w:lineRule="auto"/>
        <w:ind w:left="0" w:right="57"/>
        <w:contextualSpacing/>
        <w:jc w:val="left"/>
        <w:rPr>
          <w:color w:val="auto"/>
          <w:szCs w:val="28"/>
        </w:rPr>
      </w:pPr>
      <w:r w:rsidRPr="000C7BEB">
        <w:rPr>
          <w:color w:val="auto"/>
          <w:szCs w:val="28"/>
        </w:rPr>
        <w:t>Агапова И.А., Давыдова М.А. Поделки из бумаги: оригами и другие игрушки из бумаги и картона. М.: ООО «ИКТЦ «ЛАДА», 2008.</w:t>
      </w:r>
    </w:p>
    <w:p w:rsidR="00525A08" w:rsidRPr="000C7BEB" w:rsidRDefault="00525A08" w:rsidP="00B329FA">
      <w:pPr>
        <w:numPr>
          <w:ilvl w:val="1"/>
          <w:numId w:val="1"/>
        </w:numPr>
        <w:tabs>
          <w:tab w:val="num" w:pos="0"/>
        </w:tabs>
        <w:spacing w:after="0" w:line="240" w:lineRule="auto"/>
        <w:ind w:right="57"/>
        <w:contextualSpacing/>
        <w:jc w:val="left"/>
        <w:rPr>
          <w:color w:val="auto"/>
          <w:szCs w:val="28"/>
        </w:rPr>
      </w:pPr>
      <w:proofErr w:type="spellStart"/>
      <w:r w:rsidRPr="000C7BEB">
        <w:rPr>
          <w:color w:val="auto"/>
          <w:szCs w:val="28"/>
        </w:rPr>
        <w:t>Дорогов</w:t>
      </w:r>
      <w:proofErr w:type="spellEnd"/>
      <w:r w:rsidRPr="000C7BEB">
        <w:rPr>
          <w:color w:val="auto"/>
          <w:szCs w:val="28"/>
        </w:rPr>
        <w:t xml:space="preserve"> Ю.И., </w:t>
      </w:r>
      <w:proofErr w:type="spellStart"/>
      <w:r w:rsidRPr="000C7BEB">
        <w:rPr>
          <w:color w:val="auto"/>
          <w:szCs w:val="28"/>
        </w:rPr>
        <w:t>Дорогова</w:t>
      </w:r>
      <w:proofErr w:type="spellEnd"/>
      <w:r w:rsidRPr="000C7BEB">
        <w:rPr>
          <w:color w:val="auto"/>
          <w:szCs w:val="28"/>
        </w:rPr>
        <w:t xml:space="preserve"> Е.Ю. оригами. Птицы и животные. Самолёты и кораблики. Забавные игрушки. ООО «</w:t>
      </w:r>
      <w:proofErr w:type="spellStart"/>
      <w:r w:rsidRPr="000C7BEB">
        <w:rPr>
          <w:color w:val="auto"/>
          <w:szCs w:val="28"/>
        </w:rPr>
        <w:t>Полиграфиздат</w:t>
      </w:r>
      <w:proofErr w:type="spellEnd"/>
      <w:r w:rsidRPr="000C7BEB">
        <w:rPr>
          <w:color w:val="auto"/>
          <w:szCs w:val="28"/>
        </w:rPr>
        <w:t>», 2010.</w:t>
      </w:r>
    </w:p>
    <w:p w:rsidR="00525A08" w:rsidRPr="000C7BEB" w:rsidRDefault="00525A08" w:rsidP="00B329FA">
      <w:pPr>
        <w:numPr>
          <w:ilvl w:val="1"/>
          <w:numId w:val="1"/>
        </w:numPr>
        <w:spacing w:after="0" w:line="240" w:lineRule="auto"/>
        <w:ind w:right="57"/>
        <w:contextualSpacing/>
        <w:jc w:val="left"/>
        <w:rPr>
          <w:color w:val="auto"/>
          <w:szCs w:val="28"/>
        </w:rPr>
      </w:pPr>
      <w:r w:rsidRPr="000C7BEB">
        <w:rPr>
          <w:color w:val="auto"/>
          <w:szCs w:val="28"/>
        </w:rPr>
        <w:t xml:space="preserve">Давыдова Г.Н. </w:t>
      </w:r>
      <w:proofErr w:type="spellStart"/>
      <w:r w:rsidRPr="000C7BEB">
        <w:rPr>
          <w:color w:val="auto"/>
          <w:szCs w:val="28"/>
        </w:rPr>
        <w:t>Бумагопластика</w:t>
      </w:r>
      <w:proofErr w:type="spellEnd"/>
      <w:r w:rsidRPr="000C7BEB">
        <w:rPr>
          <w:color w:val="auto"/>
          <w:szCs w:val="28"/>
        </w:rPr>
        <w:t>. Цветочные мотивы. – М.: Издательство «Скрипторий 2003», 2007.</w:t>
      </w:r>
    </w:p>
    <w:p w:rsidR="00525A08" w:rsidRPr="000C7BEB" w:rsidRDefault="00525A08" w:rsidP="00B329FA">
      <w:pPr>
        <w:numPr>
          <w:ilvl w:val="1"/>
          <w:numId w:val="1"/>
        </w:numPr>
        <w:spacing w:after="0" w:line="240" w:lineRule="auto"/>
        <w:ind w:right="57"/>
        <w:contextualSpacing/>
        <w:jc w:val="left"/>
        <w:rPr>
          <w:color w:val="auto"/>
          <w:szCs w:val="28"/>
        </w:rPr>
      </w:pPr>
      <w:r w:rsidRPr="000C7BEB">
        <w:rPr>
          <w:color w:val="auto"/>
          <w:szCs w:val="28"/>
        </w:rPr>
        <w:t>Игрушки из бумаги. Дельта, КРИСТАЛЛ, Санкт-Петербург, 1996.</w:t>
      </w:r>
    </w:p>
    <w:p w:rsidR="00525A08" w:rsidRPr="000C7BEB" w:rsidRDefault="00525A08" w:rsidP="00B329FA">
      <w:pPr>
        <w:numPr>
          <w:ilvl w:val="1"/>
          <w:numId w:val="1"/>
        </w:numPr>
        <w:spacing w:after="0" w:line="240" w:lineRule="auto"/>
        <w:ind w:right="57"/>
        <w:contextualSpacing/>
        <w:jc w:val="left"/>
        <w:rPr>
          <w:color w:val="auto"/>
          <w:szCs w:val="28"/>
        </w:rPr>
      </w:pPr>
      <w:proofErr w:type="spellStart"/>
      <w:r w:rsidRPr="000C7BEB">
        <w:rPr>
          <w:color w:val="auto"/>
          <w:szCs w:val="28"/>
        </w:rPr>
        <w:t>Проснякова</w:t>
      </w:r>
      <w:proofErr w:type="spellEnd"/>
      <w:r w:rsidRPr="000C7BEB">
        <w:rPr>
          <w:color w:val="auto"/>
          <w:szCs w:val="28"/>
        </w:rPr>
        <w:t xml:space="preserve"> Т.Н. Забавные фигурки. Модульное оригами. – М.: АСТ-ПРЕСС КНИГА, 2010.</w:t>
      </w:r>
    </w:p>
    <w:p w:rsidR="00525A08" w:rsidRPr="000C7BEB" w:rsidRDefault="00525A08" w:rsidP="00B329FA">
      <w:pPr>
        <w:numPr>
          <w:ilvl w:val="1"/>
          <w:numId w:val="1"/>
        </w:numPr>
        <w:spacing w:after="0" w:line="240" w:lineRule="auto"/>
        <w:ind w:right="57"/>
        <w:contextualSpacing/>
        <w:jc w:val="left"/>
        <w:rPr>
          <w:color w:val="auto"/>
          <w:szCs w:val="28"/>
        </w:rPr>
      </w:pPr>
      <w:r w:rsidRPr="000C7BEB">
        <w:rPr>
          <w:color w:val="auto"/>
          <w:szCs w:val="28"/>
        </w:rPr>
        <w:t>Рябко Н.Б. Занятия по изобразительной деятельности дошкольника – бумажная пластика. Учебно-практическое пособие – М., Педагогическое общество России, 2007.</w:t>
      </w:r>
    </w:p>
    <w:p w:rsidR="00525A08" w:rsidRPr="000C7BEB" w:rsidRDefault="00525A08" w:rsidP="00B329FA">
      <w:pPr>
        <w:numPr>
          <w:ilvl w:val="1"/>
          <w:numId w:val="1"/>
        </w:numPr>
        <w:spacing w:after="0" w:line="240" w:lineRule="auto"/>
        <w:ind w:right="57"/>
        <w:contextualSpacing/>
        <w:jc w:val="left"/>
        <w:rPr>
          <w:color w:val="auto"/>
          <w:szCs w:val="28"/>
        </w:rPr>
      </w:pPr>
      <w:r w:rsidRPr="000C7BEB">
        <w:rPr>
          <w:color w:val="auto"/>
          <w:szCs w:val="28"/>
        </w:rPr>
        <w:t xml:space="preserve">Соколова С.В., Школа оригами: Аппликации и мозаика. – М.: Изд-во </w:t>
      </w:r>
      <w:proofErr w:type="spellStart"/>
      <w:r w:rsidRPr="000C7BEB">
        <w:rPr>
          <w:color w:val="auto"/>
          <w:szCs w:val="28"/>
        </w:rPr>
        <w:t>Эксмо</w:t>
      </w:r>
      <w:proofErr w:type="spellEnd"/>
      <w:r w:rsidRPr="000C7BEB">
        <w:rPr>
          <w:color w:val="auto"/>
          <w:szCs w:val="28"/>
        </w:rPr>
        <w:t>; СПб</w:t>
      </w:r>
      <w:proofErr w:type="gramStart"/>
      <w:r w:rsidRPr="000C7BEB">
        <w:rPr>
          <w:color w:val="auto"/>
          <w:szCs w:val="28"/>
        </w:rPr>
        <w:t xml:space="preserve">.: </w:t>
      </w:r>
      <w:proofErr w:type="gramEnd"/>
      <w:r w:rsidRPr="000C7BEB">
        <w:rPr>
          <w:color w:val="auto"/>
          <w:szCs w:val="28"/>
        </w:rPr>
        <w:t>Валерии СПД, 2004.</w:t>
      </w:r>
    </w:p>
    <w:p w:rsidR="00525A08" w:rsidRPr="000C7BEB" w:rsidRDefault="00525A08" w:rsidP="00B329FA">
      <w:pPr>
        <w:numPr>
          <w:ilvl w:val="1"/>
          <w:numId w:val="1"/>
        </w:numPr>
        <w:spacing w:after="0" w:line="240" w:lineRule="auto"/>
        <w:ind w:right="57"/>
        <w:contextualSpacing/>
        <w:jc w:val="left"/>
        <w:rPr>
          <w:color w:val="auto"/>
          <w:szCs w:val="28"/>
        </w:rPr>
      </w:pPr>
      <w:r w:rsidRPr="000C7BEB">
        <w:rPr>
          <w:color w:val="auto"/>
          <w:szCs w:val="28"/>
        </w:rPr>
        <w:t xml:space="preserve">Соколова С.В., Театр оригами: игрушки из бумаги. – М.: Изд-во </w:t>
      </w:r>
      <w:proofErr w:type="spellStart"/>
      <w:r w:rsidRPr="000C7BEB">
        <w:rPr>
          <w:color w:val="auto"/>
          <w:szCs w:val="28"/>
        </w:rPr>
        <w:t>Эксмо</w:t>
      </w:r>
      <w:proofErr w:type="spellEnd"/>
      <w:r w:rsidRPr="000C7BEB">
        <w:rPr>
          <w:color w:val="auto"/>
          <w:szCs w:val="28"/>
        </w:rPr>
        <w:t>; СПб</w:t>
      </w:r>
      <w:proofErr w:type="gramStart"/>
      <w:r w:rsidRPr="000C7BEB">
        <w:rPr>
          <w:color w:val="auto"/>
          <w:szCs w:val="28"/>
        </w:rPr>
        <w:t xml:space="preserve">.: </w:t>
      </w:r>
      <w:proofErr w:type="gramEnd"/>
      <w:r w:rsidRPr="000C7BEB">
        <w:rPr>
          <w:color w:val="auto"/>
          <w:szCs w:val="28"/>
        </w:rPr>
        <w:t>Валерии СПД, 2007.</w:t>
      </w:r>
    </w:p>
    <w:p w:rsidR="00525A08" w:rsidRPr="000C7BEB" w:rsidRDefault="00525A08" w:rsidP="00B329FA">
      <w:pPr>
        <w:numPr>
          <w:ilvl w:val="1"/>
          <w:numId w:val="1"/>
        </w:numPr>
        <w:spacing w:after="0" w:line="240" w:lineRule="auto"/>
        <w:ind w:right="57"/>
        <w:contextualSpacing/>
        <w:jc w:val="left"/>
        <w:rPr>
          <w:color w:val="auto"/>
          <w:szCs w:val="28"/>
        </w:rPr>
      </w:pPr>
      <w:r w:rsidRPr="000C7BEB">
        <w:rPr>
          <w:color w:val="auto"/>
          <w:szCs w:val="28"/>
        </w:rPr>
        <w:t xml:space="preserve"> Соколова С.В., оригами для самых маленьких: Методическое пособие для воспитателей. – СПб: «ДЕТСТВО-ПРЕСС», 2011.</w:t>
      </w:r>
    </w:p>
    <w:p w:rsidR="00525A08" w:rsidRPr="000C7BEB" w:rsidRDefault="00525A08" w:rsidP="00B329FA">
      <w:pPr>
        <w:numPr>
          <w:ilvl w:val="1"/>
          <w:numId w:val="1"/>
        </w:numPr>
        <w:spacing w:after="0" w:line="240" w:lineRule="auto"/>
        <w:ind w:right="57"/>
        <w:contextualSpacing/>
        <w:jc w:val="left"/>
        <w:rPr>
          <w:color w:val="auto"/>
          <w:szCs w:val="28"/>
        </w:rPr>
      </w:pPr>
      <w:r w:rsidRPr="000C7BEB">
        <w:rPr>
          <w:color w:val="auto"/>
          <w:szCs w:val="28"/>
        </w:rPr>
        <w:t>Соколова С.В., оригами для старших дошкольников: Методическое пособие для воспитателей ДОУ. – СПб</w:t>
      </w:r>
      <w:proofErr w:type="gramStart"/>
      <w:r w:rsidRPr="000C7BEB">
        <w:rPr>
          <w:color w:val="auto"/>
          <w:szCs w:val="28"/>
        </w:rPr>
        <w:t>.: «</w:t>
      </w:r>
      <w:proofErr w:type="gramEnd"/>
      <w:r w:rsidRPr="000C7BEB">
        <w:rPr>
          <w:color w:val="auto"/>
          <w:szCs w:val="28"/>
        </w:rPr>
        <w:t>ДЕТСТВО-ПРЕСС», 2010.</w:t>
      </w:r>
    </w:p>
    <w:p w:rsidR="00525A08" w:rsidRPr="007219E9" w:rsidRDefault="00525A08" w:rsidP="00525A08">
      <w:pPr>
        <w:spacing w:after="0" w:line="360" w:lineRule="auto"/>
        <w:ind w:left="0" w:right="57" w:firstLine="0"/>
        <w:rPr>
          <w:color w:val="auto"/>
          <w:szCs w:val="28"/>
        </w:rPr>
      </w:pPr>
    </w:p>
    <w:p w:rsidR="00525A08" w:rsidRPr="007219E9" w:rsidRDefault="00525A08" w:rsidP="00525A08">
      <w:pPr>
        <w:spacing w:after="0" w:line="360" w:lineRule="auto"/>
        <w:ind w:left="0" w:right="57" w:firstLine="0"/>
        <w:jc w:val="center"/>
        <w:rPr>
          <w:color w:val="auto"/>
          <w:szCs w:val="28"/>
        </w:rPr>
      </w:pPr>
    </w:p>
    <w:p w:rsidR="00525A08" w:rsidRPr="007219E9" w:rsidRDefault="00525A08" w:rsidP="00525A08">
      <w:pPr>
        <w:spacing w:after="0" w:line="360" w:lineRule="auto"/>
        <w:ind w:left="0" w:right="57" w:firstLine="0"/>
        <w:jc w:val="center"/>
        <w:rPr>
          <w:color w:val="auto"/>
          <w:szCs w:val="28"/>
        </w:rPr>
      </w:pPr>
    </w:p>
    <w:p w:rsidR="00525A08" w:rsidRPr="007219E9" w:rsidRDefault="00525A08" w:rsidP="00525A08">
      <w:pPr>
        <w:spacing w:after="0" w:line="360" w:lineRule="auto"/>
        <w:ind w:left="0" w:right="57" w:firstLine="0"/>
        <w:jc w:val="center"/>
        <w:rPr>
          <w:color w:val="auto"/>
          <w:szCs w:val="28"/>
        </w:rPr>
      </w:pPr>
    </w:p>
    <w:p w:rsidR="00525A08" w:rsidRPr="007219E9" w:rsidRDefault="00525A08" w:rsidP="00525A08">
      <w:pPr>
        <w:spacing w:after="0" w:line="360" w:lineRule="auto"/>
        <w:ind w:left="0" w:right="57" w:firstLine="0"/>
        <w:jc w:val="center"/>
        <w:rPr>
          <w:color w:val="auto"/>
          <w:szCs w:val="28"/>
        </w:rPr>
      </w:pPr>
    </w:p>
    <w:p w:rsidR="00525A08" w:rsidRPr="007219E9" w:rsidRDefault="00525A08" w:rsidP="00525A08">
      <w:pPr>
        <w:spacing w:after="0" w:line="360" w:lineRule="auto"/>
        <w:ind w:left="0" w:right="57" w:firstLine="0"/>
        <w:rPr>
          <w:color w:val="auto"/>
          <w:szCs w:val="28"/>
        </w:rPr>
      </w:pPr>
    </w:p>
    <w:p w:rsidR="00525A08" w:rsidRPr="007219E9" w:rsidRDefault="00525A08" w:rsidP="00525A08">
      <w:pPr>
        <w:spacing w:after="0" w:line="360" w:lineRule="auto"/>
        <w:ind w:left="0" w:right="57" w:firstLine="0"/>
        <w:jc w:val="center"/>
        <w:rPr>
          <w:color w:val="auto"/>
          <w:szCs w:val="28"/>
        </w:rPr>
      </w:pPr>
    </w:p>
    <w:p w:rsidR="00525A08" w:rsidRPr="007219E9" w:rsidRDefault="00525A08" w:rsidP="00525A08">
      <w:pPr>
        <w:spacing w:after="0" w:line="360" w:lineRule="auto"/>
        <w:ind w:left="57" w:right="57" w:firstLine="0"/>
        <w:jc w:val="left"/>
        <w:rPr>
          <w:color w:val="auto"/>
          <w:szCs w:val="28"/>
        </w:rPr>
      </w:pPr>
    </w:p>
    <w:p w:rsidR="00525A08" w:rsidRDefault="00525A08" w:rsidP="00525A08">
      <w:pPr>
        <w:spacing w:after="186" w:line="259" w:lineRule="auto"/>
      </w:pPr>
    </w:p>
    <w:p w:rsidR="00525A08" w:rsidRDefault="00525A08" w:rsidP="00525A08">
      <w:pPr>
        <w:pStyle w:val="aa"/>
        <w:spacing w:after="13" w:line="399" w:lineRule="auto"/>
        <w:ind w:left="0" w:right="67" w:firstLine="0"/>
      </w:pPr>
    </w:p>
    <w:p w:rsidR="00525A08" w:rsidRDefault="00525A08" w:rsidP="00525A08">
      <w:pPr>
        <w:spacing w:after="0" w:line="360" w:lineRule="auto"/>
        <w:ind w:left="57" w:right="57" w:firstLine="0"/>
        <w:rPr>
          <w:color w:val="auto"/>
          <w:szCs w:val="28"/>
        </w:rPr>
      </w:pPr>
    </w:p>
    <w:p w:rsidR="00525A08" w:rsidRDefault="00525A08" w:rsidP="00525A08">
      <w:pPr>
        <w:spacing w:after="0" w:line="360" w:lineRule="auto"/>
        <w:ind w:left="57" w:right="57" w:firstLine="0"/>
        <w:rPr>
          <w:color w:val="auto"/>
          <w:szCs w:val="28"/>
        </w:rPr>
      </w:pPr>
    </w:p>
    <w:p w:rsidR="00525A08" w:rsidRDefault="00525A08" w:rsidP="00525A08">
      <w:pPr>
        <w:spacing w:after="0" w:line="360" w:lineRule="auto"/>
        <w:ind w:left="57" w:right="57" w:firstLine="0"/>
        <w:rPr>
          <w:color w:val="auto"/>
          <w:szCs w:val="28"/>
        </w:rPr>
      </w:pPr>
    </w:p>
    <w:p w:rsidR="004C6424" w:rsidRDefault="004C6424" w:rsidP="00525A08"/>
    <w:sectPr w:rsidR="004C6424" w:rsidSect="00525A08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5294" w:rsidRDefault="00975294">
      <w:pPr>
        <w:spacing w:after="0" w:line="240" w:lineRule="auto"/>
      </w:pPr>
      <w:r>
        <w:separator/>
      </w:r>
    </w:p>
  </w:endnote>
  <w:endnote w:type="continuationSeparator" w:id="0">
    <w:p w:rsidR="00975294" w:rsidRDefault="009752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5C2A" w:rsidRDefault="00D75C2A" w:rsidP="00525A0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12</w:t>
    </w:r>
    <w:r>
      <w:rPr>
        <w:rStyle w:val="a7"/>
      </w:rPr>
      <w:fldChar w:fldCharType="end"/>
    </w:r>
  </w:p>
  <w:p w:rsidR="00D75C2A" w:rsidRDefault="00D75C2A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5C2A" w:rsidRDefault="00D75C2A" w:rsidP="00525A0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707933">
      <w:rPr>
        <w:rStyle w:val="a7"/>
        <w:noProof/>
      </w:rPr>
      <w:t>18</w:t>
    </w:r>
    <w:r>
      <w:rPr>
        <w:rStyle w:val="a7"/>
      </w:rPr>
      <w:fldChar w:fldCharType="end"/>
    </w:r>
  </w:p>
  <w:p w:rsidR="00D75C2A" w:rsidRDefault="00D75C2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5294" w:rsidRDefault="00975294">
      <w:pPr>
        <w:spacing w:after="0" w:line="240" w:lineRule="auto"/>
      </w:pPr>
      <w:r>
        <w:separator/>
      </w:r>
    </w:p>
  </w:footnote>
  <w:footnote w:type="continuationSeparator" w:id="0">
    <w:p w:rsidR="00975294" w:rsidRDefault="009752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36D15"/>
    <w:multiLevelType w:val="hybridMultilevel"/>
    <w:tmpl w:val="1D885B3A"/>
    <w:lvl w:ilvl="0" w:tplc="2E3AEB7E">
      <w:start w:val="1"/>
      <w:numFmt w:val="decimal"/>
      <w:lvlText w:val="%1."/>
      <w:lvlJc w:val="left"/>
      <w:pPr>
        <w:ind w:left="1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A041934">
      <w:start w:val="1"/>
      <w:numFmt w:val="lowerLetter"/>
      <w:lvlText w:val="%2"/>
      <w:lvlJc w:val="left"/>
      <w:pPr>
        <w:ind w:left="1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1E6270E">
      <w:start w:val="1"/>
      <w:numFmt w:val="lowerRoman"/>
      <w:lvlText w:val="%3"/>
      <w:lvlJc w:val="left"/>
      <w:pPr>
        <w:ind w:left="2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F4A4840">
      <w:start w:val="1"/>
      <w:numFmt w:val="decimal"/>
      <w:lvlText w:val="%4"/>
      <w:lvlJc w:val="left"/>
      <w:pPr>
        <w:ind w:left="3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FD842EA">
      <w:start w:val="1"/>
      <w:numFmt w:val="lowerLetter"/>
      <w:lvlText w:val="%5"/>
      <w:lvlJc w:val="left"/>
      <w:pPr>
        <w:ind w:left="4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8468CCC">
      <w:start w:val="1"/>
      <w:numFmt w:val="lowerRoman"/>
      <w:lvlText w:val="%6"/>
      <w:lvlJc w:val="left"/>
      <w:pPr>
        <w:ind w:left="4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212E766">
      <w:start w:val="1"/>
      <w:numFmt w:val="decimal"/>
      <w:lvlText w:val="%7"/>
      <w:lvlJc w:val="left"/>
      <w:pPr>
        <w:ind w:left="5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3AC57EA">
      <w:start w:val="1"/>
      <w:numFmt w:val="lowerLetter"/>
      <w:lvlText w:val="%8"/>
      <w:lvlJc w:val="left"/>
      <w:pPr>
        <w:ind w:left="6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6CA7D38">
      <w:start w:val="1"/>
      <w:numFmt w:val="lowerRoman"/>
      <w:lvlText w:val="%9"/>
      <w:lvlJc w:val="left"/>
      <w:pPr>
        <w:ind w:left="6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E2011F6"/>
    <w:multiLevelType w:val="multilevel"/>
    <w:tmpl w:val="76842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94E3F10"/>
    <w:multiLevelType w:val="multilevel"/>
    <w:tmpl w:val="1FB01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D665540"/>
    <w:multiLevelType w:val="hybridMultilevel"/>
    <w:tmpl w:val="9FDC3E5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1C45CB0"/>
    <w:multiLevelType w:val="singleLevel"/>
    <w:tmpl w:val="AC78ED36"/>
    <w:lvl w:ilvl="0">
      <w:start w:val="1"/>
      <w:numFmt w:val="bullet"/>
      <w:pStyle w:val="a"/>
      <w:lvlText w:val=""/>
      <w:lvlJc w:val="left"/>
      <w:pPr>
        <w:tabs>
          <w:tab w:val="num" w:pos="1440"/>
        </w:tabs>
        <w:ind w:left="1437" w:hanging="357"/>
      </w:pPr>
      <w:rPr>
        <w:rFonts w:ascii="Symbol" w:hAnsi="Symbol" w:hint="default"/>
      </w:rPr>
    </w:lvl>
  </w:abstractNum>
  <w:abstractNum w:abstractNumId="5">
    <w:nsid w:val="321C0901"/>
    <w:multiLevelType w:val="multilevel"/>
    <w:tmpl w:val="225C6E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2966A43"/>
    <w:multiLevelType w:val="multilevel"/>
    <w:tmpl w:val="93000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B7B1A1B"/>
    <w:multiLevelType w:val="hybridMultilevel"/>
    <w:tmpl w:val="835035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C0B21AA"/>
    <w:multiLevelType w:val="hybridMultilevel"/>
    <w:tmpl w:val="BFA25AE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77A55F4"/>
    <w:multiLevelType w:val="multilevel"/>
    <w:tmpl w:val="50BEE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1803CD8"/>
    <w:multiLevelType w:val="multilevel"/>
    <w:tmpl w:val="F20C6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C2345D5"/>
    <w:multiLevelType w:val="multilevel"/>
    <w:tmpl w:val="6A20C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4CD1AFE"/>
    <w:multiLevelType w:val="multilevel"/>
    <w:tmpl w:val="7B9A1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3"/>
  </w:num>
  <w:num w:numId="5">
    <w:abstractNumId w:val="8"/>
  </w:num>
  <w:num w:numId="6">
    <w:abstractNumId w:val="2"/>
  </w:num>
  <w:num w:numId="7">
    <w:abstractNumId w:val="1"/>
  </w:num>
  <w:num w:numId="8">
    <w:abstractNumId w:val="9"/>
  </w:num>
  <w:num w:numId="9">
    <w:abstractNumId w:val="11"/>
  </w:num>
  <w:num w:numId="10">
    <w:abstractNumId w:val="10"/>
  </w:num>
  <w:num w:numId="11">
    <w:abstractNumId w:val="6"/>
  </w:num>
  <w:num w:numId="12">
    <w:abstractNumId w:val="12"/>
  </w:num>
  <w:num w:numId="13">
    <w:abstractNumId w:val="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A08"/>
    <w:rsid w:val="004C6424"/>
    <w:rsid w:val="00525A08"/>
    <w:rsid w:val="00707933"/>
    <w:rsid w:val="00975294"/>
    <w:rsid w:val="00B329FA"/>
    <w:rsid w:val="00C60FDC"/>
    <w:rsid w:val="00D75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25A08"/>
    <w:pPr>
      <w:spacing w:after="183" w:line="264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numbering" w:customStyle="1" w:styleId="1">
    <w:name w:val="Нет списка1"/>
    <w:next w:val="a3"/>
    <w:semiHidden/>
    <w:rsid w:val="00525A08"/>
  </w:style>
  <w:style w:type="table" w:styleId="a4">
    <w:name w:val="Table Grid"/>
    <w:basedOn w:val="a2"/>
    <w:rsid w:val="00525A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er"/>
    <w:basedOn w:val="a0"/>
    <w:link w:val="a6"/>
    <w:uiPriority w:val="99"/>
    <w:rsid w:val="00525A08"/>
    <w:pPr>
      <w:tabs>
        <w:tab w:val="center" w:pos="4677"/>
        <w:tab w:val="right" w:pos="9355"/>
      </w:tabs>
      <w:spacing w:after="0" w:line="240" w:lineRule="auto"/>
      <w:ind w:left="0" w:firstLine="0"/>
      <w:jc w:val="left"/>
    </w:pPr>
    <w:rPr>
      <w:color w:val="auto"/>
      <w:sz w:val="24"/>
      <w:szCs w:val="24"/>
    </w:rPr>
  </w:style>
  <w:style w:type="character" w:customStyle="1" w:styleId="a6">
    <w:name w:val="Нижний колонтитул Знак"/>
    <w:basedOn w:val="a1"/>
    <w:link w:val="a5"/>
    <w:uiPriority w:val="99"/>
    <w:rsid w:val="00525A0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1"/>
    <w:uiPriority w:val="99"/>
    <w:rsid w:val="00525A08"/>
    <w:rPr>
      <w:rFonts w:ascii="Verdana" w:hAnsi="Verdana"/>
      <w:szCs w:val="24"/>
      <w:lang w:val="en-US" w:eastAsia="en-US" w:bidi="ar-SA"/>
    </w:rPr>
  </w:style>
  <w:style w:type="paragraph" w:customStyle="1" w:styleId="a">
    <w:name w:val="Знак Знак"/>
    <w:basedOn w:val="a0"/>
    <w:rsid w:val="00525A08"/>
    <w:pPr>
      <w:numPr>
        <w:numId w:val="2"/>
      </w:numPr>
      <w:spacing w:after="160" w:line="240" w:lineRule="exact"/>
      <w:ind w:left="0" w:firstLine="0"/>
      <w:jc w:val="left"/>
    </w:pPr>
    <w:rPr>
      <w:rFonts w:ascii="Verdana" w:hAnsi="Verdana"/>
      <w:color w:val="auto"/>
      <w:sz w:val="20"/>
      <w:szCs w:val="24"/>
      <w:lang w:val="en-US" w:eastAsia="en-US"/>
    </w:rPr>
  </w:style>
  <w:style w:type="paragraph" w:styleId="a8">
    <w:name w:val="header"/>
    <w:basedOn w:val="a0"/>
    <w:link w:val="a9"/>
    <w:rsid w:val="00525A08"/>
    <w:pPr>
      <w:tabs>
        <w:tab w:val="center" w:pos="4677"/>
        <w:tab w:val="right" w:pos="9355"/>
      </w:tabs>
      <w:spacing w:after="0" w:line="240" w:lineRule="auto"/>
      <w:ind w:left="0" w:firstLine="0"/>
      <w:jc w:val="left"/>
    </w:pPr>
    <w:rPr>
      <w:color w:val="auto"/>
      <w:sz w:val="24"/>
      <w:szCs w:val="24"/>
    </w:rPr>
  </w:style>
  <w:style w:type="character" w:customStyle="1" w:styleId="a9">
    <w:name w:val="Верхний колонтитул Знак"/>
    <w:basedOn w:val="a1"/>
    <w:link w:val="a8"/>
    <w:rsid w:val="00525A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0"/>
    <w:uiPriority w:val="34"/>
    <w:qFormat/>
    <w:rsid w:val="00525A08"/>
    <w:pPr>
      <w:ind w:left="720"/>
      <w:contextualSpacing/>
    </w:pPr>
  </w:style>
  <w:style w:type="table" w:customStyle="1" w:styleId="TableGrid">
    <w:name w:val="TableGrid"/>
    <w:rsid w:val="00525A08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Normal (Web)"/>
    <w:basedOn w:val="a0"/>
    <w:uiPriority w:val="99"/>
    <w:unhideWhenUsed/>
    <w:rsid w:val="00525A08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</w:rPr>
  </w:style>
  <w:style w:type="paragraph" w:customStyle="1" w:styleId="c21">
    <w:name w:val="c21"/>
    <w:basedOn w:val="a0"/>
    <w:rsid w:val="00525A08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</w:rPr>
  </w:style>
  <w:style w:type="character" w:customStyle="1" w:styleId="c1">
    <w:name w:val="c1"/>
    <w:basedOn w:val="a1"/>
    <w:rsid w:val="00525A08"/>
  </w:style>
  <w:style w:type="character" w:customStyle="1" w:styleId="c0">
    <w:name w:val="c0"/>
    <w:basedOn w:val="a1"/>
    <w:rsid w:val="00525A08"/>
  </w:style>
  <w:style w:type="character" w:customStyle="1" w:styleId="c22">
    <w:name w:val="c22"/>
    <w:basedOn w:val="a1"/>
    <w:rsid w:val="00525A08"/>
  </w:style>
  <w:style w:type="character" w:customStyle="1" w:styleId="c7">
    <w:name w:val="c7"/>
    <w:basedOn w:val="a1"/>
    <w:rsid w:val="00525A08"/>
  </w:style>
  <w:style w:type="numbering" w:customStyle="1" w:styleId="2">
    <w:name w:val="Нет списка2"/>
    <w:next w:val="a3"/>
    <w:uiPriority w:val="99"/>
    <w:semiHidden/>
    <w:unhideWhenUsed/>
    <w:rsid w:val="00525A08"/>
  </w:style>
  <w:style w:type="table" w:customStyle="1" w:styleId="10">
    <w:name w:val="Сетка таблицы1"/>
    <w:basedOn w:val="a2"/>
    <w:next w:val="a4"/>
    <w:uiPriority w:val="59"/>
    <w:rsid w:val="00525A0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">
    <w:name w:val="Сетка таблицы2"/>
    <w:basedOn w:val="a2"/>
    <w:next w:val="a4"/>
    <w:uiPriority w:val="59"/>
    <w:rsid w:val="00C60F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25A08"/>
    <w:pPr>
      <w:spacing w:after="183" w:line="264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numbering" w:customStyle="1" w:styleId="1">
    <w:name w:val="Нет списка1"/>
    <w:next w:val="a3"/>
    <w:semiHidden/>
    <w:rsid w:val="00525A08"/>
  </w:style>
  <w:style w:type="table" w:styleId="a4">
    <w:name w:val="Table Grid"/>
    <w:basedOn w:val="a2"/>
    <w:rsid w:val="00525A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er"/>
    <w:basedOn w:val="a0"/>
    <w:link w:val="a6"/>
    <w:uiPriority w:val="99"/>
    <w:rsid w:val="00525A08"/>
    <w:pPr>
      <w:tabs>
        <w:tab w:val="center" w:pos="4677"/>
        <w:tab w:val="right" w:pos="9355"/>
      </w:tabs>
      <w:spacing w:after="0" w:line="240" w:lineRule="auto"/>
      <w:ind w:left="0" w:firstLine="0"/>
      <w:jc w:val="left"/>
    </w:pPr>
    <w:rPr>
      <w:color w:val="auto"/>
      <w:sz w:val="24"/>
      <w:szCs w:val="24"/>
    </w:rPr>
  </w:style>
  <w:style w:type="character" w:customStyle="1" w:styleId="a6">
    <w:name w:val="Нижний колонтитул Знак"/>
    <w:basedOn w:val="a1"/>
    <w:link w:val="a5"/>
    <w:uiPriority w:val="99"/>
    <w:rsid w:val="00525A0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1"/>
    <w:uiPriority w:val="99"/>
    <w:rsid w:val="00525A08"/>
    <w:rPr>
      <w:rFonts w:ascii="Verdana" w:hAnsi="Verdana"/>
      <w:szCs w:val="24"/>
      <w:lang w:val="en-US" w:eastAsia="en-US" w:bidi="ar-SA"/>
    </w:rPr>
  </w:style>
  <w:style w:type="paragraph" w:customStyle="1" w:styleId="a">
    <w:name w:val="Знак Знак"/>
    <w:basedOn w:val="a0"/>
    <w:rsid w:val="00525A08"/>
    <w:pPr>
      <w:numPr>
        <w:numId w:val="2"/>
      </w:numPr>
      <w:spacing w:after="160" w:line="240" w:lineRule="exact"/>
      <w:ind w:left="0" w:firstLine="0"/>
      <w:jc w:val="left"/>
    </w:pPr>
    <w:rPr>
      <w:rFonts w:ascii="Verdana" w:hAnsi="Verdana"/>
      <w:color w:val="auto"/>
      <w:sz w:val="20"/>
      <w:szCs w:val="24"/>
      <w:lang w:val="en-US" w:eastAsia="en-US"/>
    </w:rPr>
  </w:style>
  <w:style w:type="paragraph" w:styleId="a8">
    <w:name w:val="header"/>
    <w:basedOn w:val="a0"/>
    <w:link w:val="a9"/>
    <w:rsid w:val="00525A08"/>
    <w:pPr>
      <w:tabs>
        <w:tab w:val="center" w:pos="4677"/>
        <w:tab w:val="right" w:pos="9355"/>
      </w:tabs>
      <w:spacing w:after="0" w:line="240" w:lineRule="auto"/>
      <w:ind w:left="0" w:firstLine="0"/>
      <w:jc w:val="left"/>
    </w:pPr>
    <w:rPr>
      <w:color w:val="auto"/>
      <w:sz w:val="24"/>
      <w:szCs w:val="24"/>
    </w:rPr>
  </w:style>
  <w:style w:type="character" w:customStyle="1" w:styleId="a9">
    <w:name w:val="Верхний колонтитул Знак"/>
    <w:basedOn w:val="a1"/>
    <w:link w:val="a8"/>
    <w:rsid w:val="00525A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0"/>
    <w:uiPriority w:val="34"/>
    <w:qFormat/>
    <w:rsid w:val="00525A08"/>
    <w:pPr>
      <w:ind w:left="720"/>
      <w:contextualSpacing/>
    </w:pPr>
  </w:style>
  <w:style w:type="table" w:customStyle="1" w:styleId="TableGrid">
    <w:name w:val="TableGrid"/>
    <w:rsid w:val="00525A08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Normal (Web)"/>
    <w:basedOn w:val="a0"/>
    <w:uiPriority w:val="99"/>
    <w:unhideWhenUsed/>
    <w:rsid w:val="00525A08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</w:rPr>
  </w:style>
  <w:style w:type="paragraph" w:customStyle="1" w:styleId="c21">
    <w:name w:val="c21"/>
    <w:basedOn w:val="a0"/>
    <w:rsid w:val="00525A08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</w:rPr>
  </w:style>
  <w:style w:type="character" w:customStyle="1" w:styleId="c1">
    <w:name w:val="c1"/>
    <w:basedOn w:val="a1"/>
    <w:rsid w:val="00525A08"/>
  </w:style>
  <w:style w:type="character" w:customStyle="1" w:styleId="c0">
    <w:name w:val="c0"/>
    <w:basedOn w:val="a1"/>
    <w:rsid w:val="00525A08"/>
  </w:style>
  <w:style w:type="character" w:customStyle="1" w:styleId="c22">
    <w:name w:val="c22"/>
    <w:basedOn w:val="a1"/>
    <w:rsid w:val="00525A08"/>
  </w:style>
  <w:style w:type="character" w:customStyle="1" w:styleId="c7">
    <w:name w:val="c7"/>
    <w:basedOn w:val="a1"/>
    <w:rsid w:val="00525A08"/>
  </w:style>
  <w:style w:type="numbering" w:customStyle="1" w:styleId="2">
    <w:name w:val="Нет списка2"/>
    <w:next w:val="a3"/>
    <w:uiPriority w:val="99"/>
    <w:semiHidden/>
    <w:unhideWhenUsed/>
    <w:rsid w:val="00525A08"/>
  </w:style>
  <w:style w:type="table" w:customStyle="1" w:styleId="10">
    <w:name w:val="Сетка таблицы1"/>
    <w:basedOn w:val="a2"/>
    <w:next w:val="a4"/>
    <w:uiPriority w:val="59"/>
    <w:rsid w:val="00525A0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">
    <w:name w:val="Сетка таблицы2"/>
    <w:basedOn w:val="a2"/>
    <w:next w:val="a4"/>
    <w:uiPriority w:val="59"/>
    <w:rsid w:val="00C60F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3642</Words>
  <Characters>20764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Широкова Алёна</dc:creator>
  <cp:lastModifiedBy>Широкова Алёна</cp:lastModifiedBy>
  <cp:revision>3</cp:revision>
  <dcterms:created xsi:type="dcterms:W3CDTF">2024-09-14T12:22:00Z</dcterms:created>
  <dcterms:modified xsi:type="dcterms:W3CDTF">2024-09-16T10:47:00Z</dcterms:modified>
</cp:coreProperties>
</file>